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CC" w:rsidRPr="00F31998" w:rsidRDefault="002A08CC" w:rsidP="002A08CC">
      <w:pPr>
        <w:widowControl w:val="0"/>
        <w:spacing w:line="240" w:lineRule="auto"/>
        <w:jc w:val="center"/>
        <w:rPr>
          <w:rFonts w:eastAsia="Calibri"/>
          <w:lang w:eastAsia="en-US"/>
        </w:rPr>
      </w:pPr>
      <w:r w:rsidRPr="00F31998">
        <w:rPr>
          <w:rFonts w:ascii="Calibri" w:eastAsia="Calibri" w:hAnsi="Calibri"/>
          <w:noProof/>
          <w:sz w:val="36"/>
          <w:szCs w:val="36"/>
        </w:rPr>
        <w:drawing>
          <wp:inline distT="0" distB="0" distL="0" distR="0" wp14:anchorId="51E70CC4" wp14:editId="27E1A0E2">
            <wp:extent cx="857250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CC" w:rsidRPr="00F31998" w:rsidRDefault="002A08CC" w:rsidP="002A08CC">
      <w:pPr>
        <w:widowControl w:val="0"/>
        <w:spacing w:line="240" w:lineRule="auto"/>
        <w:jc w:val="center"/>
        <w:rPr>
          <w:rFonts w:eastAsia="SimSun"/>
          <w:b/>
          <w:bCs/>
          <w:iCs/>
        </w:rPr>
      </w:pPr>
      <w:bookmarkStart w:id="0" w:name="_Hlk529329742"/>
    </w:p>
    <w:bookmarkEnd w:id="0"/>
    <w:p w:rsidR="002A08CC" w:rsidRPr="00F31998" w:rsidRDefault="002A08CC" w:rsidP="002A08CC">
      <w:pPr>
        <w:widowControl w:val="0"/>
        <w:spacing w:line="240" w:lineRule="auto"/>
        <w:jc w:val="center"/>
        <w:rPr>
          <w:rFonts w:eastAsia="SimSun"/>
          <w:b/>
          <w:bCs/>
          <w:iCs/>
        </w:rPr>
      </w:pPr>
      <w:r w:rsidRPr="00F31998">
        <w:rPr>
          <w:rFonts w:eastAsia="SimSun"/>
          <w:b/>
          <w:bCs/>
          <w:iCs/>
        </w:rPr>
        <w:t xml:space="preserve">МИНИСТЕРСТВО НАУКИ И ВЫСШЕГО ОБРАЗОВАНИЯ </w:t>
      </w:r>
    </w:p>
    <w:p w:rsidR="002A08CC" w:rsidRPr="00F31998" w:rsidRDefault="002A08CC" w:rsidP="002A08CC">
      <w:pPr>
        <w:widowControl w:val="0"/>
        <w:spacing w:line="240" w:lineRule="auto"/>
        <w:jc w:val="center"/>
        <w:rPr>
          <w:rFonts w:eastAsia="SimSun"/>
          <w:b/>
          <w:bCs/>
          <w:iCs/>
        </w:rPr>
      </w:pPr>
      <w:r w:rsidRPr="00F31998">
        <w:rPr>
          <w:rFonts w:eastAsia="SimSun"/>
          <w:b/>
          <w:bCs/>
          <w:iCs/>
        </w:rPr>
        <w:t>РОССИЙСКОЙ ФЕДЕРАЦИИ</w:t>
      </w:r>
    </w:p>
    <w:p w:rsidR="002A08CC" w:rsidRPr="00F31998" w:rsidRDefault="002A08CC" w:rsidP="002A08CC">
      <w:pPr>
        <w:widowControl w:val="0"/>
        <w:spacing w:line="240" w:lineRule="auto"/>
        <w:jc w:val="center"/>
        <w:rPr>
          <w:rFonts w:eastAsia="Calibri"/>
          <w:b/>
          <w:bCs/>
          <w:iCs/>
          <w:lang w:eastAsia="en-US"/>
        </w:rPr>
      </w:pPr>
      <w:r w:rsidRPr="00F31998">
        <w:rPr>
          <w:rFonts w:eastAsia="Calibri"/>
          <w:b/>
          <w:bCs/>
          <w:iCs/>
          <w:lang w:eastAsia="en-US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К.Г.РАЗУМОВСКОГО </w:t>
      </w:r>
    </w:p>
    <w:p w:rsidR="002A08CC" w:rsidRPr="00F31998" w:rsidRDefault="002A08CC" w:rsidP="002A08CC">
      <w:pPr>
        <w:widowControl w:val="0"/>
        <w:spacing w:line="240" w:lineRule="auto"/>
        <w:jc w:val="center"/>
        <w:rPr>
          <w:rFonts w:eastAsia="Calibri"/>
          <w:b/>
          <w:bCs/>
          <w:iCs/>
          <w:lang w:eastAsia="en-US"/>
        </w:rPr>
      </w:pPr>
      <w:r w:rsidRPr="00F31998">
        <w:rPr>
          <w:rFonts w:eastAsia="Calibri"/>
          <w:b/>
          <w:bCs/>
          <w:iCs/>
          <w:lang w:eastAsia="en-US"/>
        </w:rPr>
        <w:t>(ПЕРВЫЙ КАЗАЧИЙ УНИВЕРСИТЕТ)»</w:t>
      </w:r>
    </w:p>
    <w:p w:rsidR="002A08CC" w:rsidRPr="00F31998" w:rsidRDefault="002A08CC" w:rsidP="002A08CC">
      <w:pPr>
        <w:spacing w:line="240" w:lineRule="auto"/>
        <w:jc w:val="center"/>
        <w:rPr>
          <w:rFonts w:eastAsia="Calibri"/>
          <w:lang w:eastAsia="en-US"/>
        </w:rPr>
      </w:pPr>
      <w:r w:rsidRPr="00F31998">
        <w:rPr>
          <w:rFonts w:eastAsia="Calibri"/>
          <w:lang w:eastAsia="en-US"/>
        </w:rPr>
        <w:t>(ФГБОУ ВО «МГУТУ ИМ. К.Г.РАЗУМОВСКОГО (ПКУ)»)</w:t>
      </w:r>
    </w:p>
    <w:p w:rsidR="002A08CC" w:rsidRPr="00F31998" w:rsidRDefault="002A08CC" w:rsidP="002A08CC">
      <w:pPr>
        <w:spacing w:line="240" w:lineRule="auto"/>
        <w:jc w:val="center"/>
        <w:rPr>
          <w:rFonts w:eastAsia="Calibri"/>
          <w:lang w:eastAsia="en-US"/>
        </w:rPr>
      </w:pPr>
    </w:p>
    <w:p w:rsidR="002A08CC" w:rsidRPr="00F31998" w:rsidRDefault="002A08CC" w:rsidP="002A08CC">
      <w:pPr>
        <w:widowControl w:val="0"/>
        <w:spacing w:line="235" w:lineRule="exact"/>
        <w:ind w:right="40"/>
        <w:jc w:val="center"/>
        <w:rPr>
          <w:b/>
          <w:bCs/>
          <w:sz w:val="26"/>
          <w:szCs w:val="26"/>
          <w:lang w:bidi="ru-RU"/>
        </w:rPr>
      </w:pPr>
      <w:r w:rsidRPr="00F31998">
        <w:rPr>
          <w:b/>
          <w:bCs/>
          <w:color w:val="000000"/>
          <w:sz w:val="26"/>
          <w:szCs w:val="26"/>
          <w:lang w:bidi="ru-RU"/>
        </w:rPr>
        <w:t>Донской казачий государственный институт пищевых технологий и бизнеса</w:t>
      </w:r>
      <w:r w:rsidRPr="00F31998">
        <w:rPr>
          <w:b/>
          <w:bCs/>
          <w:color w:val="000000"/>
          <w:sz w:val="26"/>
          <w:szCs w:val="26"/>
          <w:lang w:bidi="ru-RU"/>
        </w:rPr>
        <w:br/>
        <w:t>(филиал) ФГБОУ ВО «МГУТУ им. К.Г. Разумовского (ПКУ)»</w:t>
      </w:r>
    </w:p>
    <w:p w:rsidR="002A08CC" w:rsidRPr="00F31998" w:rsidRDefault="002A08CC" w:rsidP="002A08CC">
      <w:pPr>
        <w:suppressAutoHyphens/>
        <w:spacing w:line="240" w:lineRule="auto"/>
        <w:ind w:right="-285"/>
        <w:jc w:val="center"/>
        <w:rPr>
          <w:rFonts w:eastAsia="Calibri"/>
          <w:b/>
          <w:bCs/>
          <w:bdr w:val="none" w:sz="0" w:space="0" w:color="auto" w:frame="1"/>
          <w:lang w:eastAsia="en-US"/>
        </w:rPr>
      </w:pPr>
    </w:p>
    <w:p w:rsidR="002A08CC" w:rsidRPr="00F31998" w:rsidRDefault="002A08CC" w:rsidP="002A08CC">
      <w:pPr>
        <w:suppressAutoHyphens/>
        <w:spacing w:line="240" w:lineRule="auto"/>
        <w:ind w:right="-285"/>
        <w:rPr>
          <w:rFonts w:eastAsia="Calibri"/>
          <w:b/>
          <w:bCs/>
          <w:iCs/>
          <w:sz w:val="24"/>
          <w:szCs w:val="24"/>
          <w:bdr w:val="none" w:sz="0" w:space="0" w:color="auto" w:frame="1"/>
          <w:lang w:eastAsia="en-US"/>
        </w:rPr>
      </w:pPr>
    </w:p>
    <w:p w:rsidR="002A08CC" w:rsidRPr="00F31998" w:rsidRDefault="002A08CC" w:rsidP="002A08CC">
      <w:pPr>
        <w:suppressAutoHyphens/>
        <w:spacing w:line="240" w:lineRule="auto"/>
        <w:ind w:right="-285"/>
        <w:rPr>
          <w:rFonts w:eastAsia="Calibri"/>
          <w:b/>
          <w:bCs/>
          <w:iCs/>
          <w:sz w:val="24"/>
          <w:szCs w:val="24"/>
          <w:bdr w:val="none" w:sz="0" w:space="0" w:color="auto" w:frame="1"/>
          <w:lang w:eastAsia="en-US"/>
        </w:rPr>
      </w:pPr>
      <w:r w:rsidRPr="00F31998">
        <w:rPr>
          <w:rFonts w:eastAsia="Calibri"/>
          <w:b/>
          <w:bCs/>
          <w:iCs/>
          <w:sz w:val="24"/>
          <w:szCs w:val="24"/>
          <w:bdr w:val="none" w:sz="0" w:space="0" w:color="auto" w:frame="1"/>
          <w:lang w:eastAsia="en-US"/>
        </w:rPr>
        <w:t xml:space="preserve">                                        Кафедра   «Пищевые технологии и оборудование»</w:t>
      </w:r>
    </w:p>
    <w:p w:rsidR="002A08CC" w:rsidRPr="00F31998" w:rsidRDefault="002A08CC" w:rsidP="002A08CC">
      <w:pPr>
        <w:widowControl w:val="0"/>
        <w:suppressAutoHyphens/>
        <w:spacing w:line="240" w:lineRule="auto"/>
        <w:rPr>
          <w:rFonts w:eastAsia="Calibri"/>
          <w:b/>
          <w:bCs/>
          <w:iCs/>
          <w:lang w:eastAsia="en-US"/>
        </w:rPr>
      </w:pPr>
    </w:p>
    <w:p w:rsidR="002A08CC" w:rsidRPr="00F31998" w:rsidRDefault="002A08CC" w:rsidP="002A08CC">
      <w:pPr>
        <w:widowControl w:val="0"/>
        <w:suppressAutoHyphens/>
        <w:spacing w:line="240" w:lineRule="auto"/>
        <w:jc w:val="center"/>
        <w:rPr>
          <w:rFonts w:eastAsia="Calibri"/>
          <w:b/>
          <w:bCs/>
          <w:iCs/>
          <w:lang w:eastAsia="en-US"/>
        </w:rPr>
      </w:pPr>
    </w:p>
    <w:p w:rsidR="002A08CC" w:rsidRPr="00F31998" w:rsidRDefault="002A08CC" w:rsidP="002A08CC">
      <w:pPr>
        <w:widowControl w:val="0"/>
        <w:suppressAutoHyphens/>
        <w:ind w:right="566"/>
        <w:jc w:val="right"/>
        <w:rPr>
          <w:rFonts w:eastAsia="Calibri"/>
          <w:lang w:eastAsia="en-US" w:bidi="ru-RU"/>
        </w:rPr>
      </w:pPr>
      <w:r w:rsidRPr="00F31998">
        <w:rPr>
          <w:rFonts w:eastAsia="Calibri"/>
          <w:lang w:eastAsia="en-US" w:bidi="ru-RU"/>
        </w:rPr>
        <w:t>«УТВЕРЖДАЮ»</w:t>
      </w:r>
    </w:p>
    <w:p w:rsidR="002A08CC" w:rsidRPr="00F31998" w:rsidRDefault="002A08CC" w:rsidP="002A08CC">
      <w:pPr>
        <w:widowControl w:val="0"/>
        <w:suppressAutoHyphens/>
        <w:spacing w:after="200"/>
        <w:ind w:right="566"/>
        <w:jc w:val="right"/>
        <w:rPr>
          <w:rFonts w:eastAsia="Calibri"/>
          <w:lang w:eastAsia="en-US" w:bidi="ru-RU"/>
        </w:rPr>
      </w:pPr>
      <w:r w:rsidRPr="00F31998">
        <w:rPr>
          <w:rFonts w:eastAsia="Calibri"/>
          <w:lang w:eastAsia="en-US" w:bidi="ru-RU"/>
        </w:rPr>
        <w:t>Зав. кафедрой, к.т.н., доцент</w:t>
      </w:r>
    </w:p>
    <w:p w:rsidR="002A08CC" w:rsidRPr="00F31998" w:rsidRDefault="002A08CC" w:rsidP="002A08CC">
      <w:pPr>
        <w:widowControl w:val="0"/>
        <w:suppressAutoHyphens/>
        <w:ind w:right="566"/>
        <w:jc w:val="center"/>
        <w:rPr>
          <w:rFonts w:eastAsia="Calibri"/>
          <w:lang w:eastAsia="en-US" w:bidi="ru-RU"/>
        </w:rPr>
      </w:pPr>
      <w:r w:rsidRPr="00F31998">
        <w:rPr>
          <w:rFonts w:eastAsia="Calibri"/>
          <w:lang w:eastAsia="en-US" w:bidi="ru-RU"/>
        </w:rPr>
        <w:t xml:space="preserve">                                                                                                                      __________    И.В. Павлова</w:t>
      </w:r>
    </w:p>
    <w:p w:rsidR="002A08CC" w:rsidRPr="00F31998" w:rsidRDefault="002A08CC" w:rsidP="002A08CC">
      <w:pPr>
        <w:widowControl w:val="0"/>
        <w:suppressAutoHyphens/>
        <w:ind w:right="566"/>
        <w:jc w:val="right"/>
        <w:rPr>
          <w:rFonts w:eastAsia="Calibri"/>
          <w:sz w:val="24"/>
          <w:szCs w:val="24"/>
          <w:lang w:eastAsia="en-US" w:bidi="ru-RU"/>
        </w:rPr>
      </w:pPr>
      <w:r w:rsidRPr="00F31998">
        <w:rPr>
          <w:rFonts w:eastAsia="Calibri"/>
          <w:sz w:val="24"/>
          <w:szCs w:val="24"/>
          <w:lang w:eastAsia="en-US" w:bidi="ru-RU"/>
        </w:rPr>
        <w:t>«28» августа 2021 г.</w:t>
      </w:r>
    </w:p>
    <w:p w:rsidR="002A08CC" w:rsidRPr="00F31998" w:rsidRDefault="002A08CC" w:rsidP="002A08CC">
      <w:pPr>
        <w:widowControl w:val="0"/>
        <w:suppressAutoHyphens/>
        <w:spacing w:line="240" w:lineRule="auto"/>
        <w:rPr>
          <w:rFonts w:eastAsia="Calibri"/>
          <w:b/>
          <w:bCs/>
          <w:lang w:eastAsia="en-US" w:bidi="ru-RU"/>
        </w:rPr>
      </w:pPr>
    </w:p>
    <w:p w:rsidR="002A08CC" w:rsidRPr="00F31998" w:rsidRDefault="002A08CC" w:rsidP="002A08CC">
      <w:pPr>
        <w:widowControl w:val="0"/>
        <w:spacing w:line="240" w:lineRule="auto"/>
        <w:rPr>
          <w:b/>
          <w:sz w:val="24"/>
          <w:szCs w:val="24"/>
        </w:rPr>
      </w:pPr>
    </w:p>
    <w:p w:rsidR="002A08CC" w:rsidRPr="00F31998" w:rsidRDefault="002A08CC" w:rsidP="002A08CC">
      <w:pPr>
        <w:widowControl w:val="0"/>
        <w:spacing w:line="240" w:lineRule="auto"/>
        <w:ind w:firstLine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</w:t>
      </w:r>
      <w:r w:rsidRPr="00F31998">
        <w:rPr>
          <w:b/>
          <w:sz w:val="24"/>
          <w:szCs w:val="24"/>
        </w:rPr>
        <w:t xml:space="preserve"> ПРАКТИКИ</w:t>
      </w:r>
    </w:p>
    <w:p w:rsidR="002A08CC" w:rsidRPr="00F31998" w:rsidRDefault="002A08CC" w:rsidP="002A08CC">
      <w:pPr>
        <w:widowControl w:val="0"/>
        <w:spacing w:line="240" w:lineRule="auto"/>
        <w:ind w:firstLine="40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A08CC" w:rsidRPr="00F31998" w:rsidTr="002A08CC">
        <w:trPr>
          <w:trHeight w:val="111"/>
        </w:trPr>
        <w:tc>
          <w:tcPr>
            <w:tcW w:w="4111" w:type="dxa"/>
          </w:tcPr>
          <w:p w:rsidR="002A08CC" w:rsidRPr="00F31998" w:rsidRDefault="002A08CC" w:rsidP="002A08CC">
            <w:pPr>
              <w:widowControl w:val="0"/>
              <w:spacing w:before="24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Вид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A08CC" w:rsidRPr="00F31998" w:rsidRDefault="002A08CC" w:rsidP="002A08CC">
            <w:pPr>
              <w:widowControl w:val="0"/>
              <w:spacing w:before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Б2.О.02(П</w:t>
            </w:r>
            <w:r w:rsidRPr="00F31998">
              <w:rPr>
                <w:b/>
                <w:sz w:val="24"/>
                <w:szCs w:val="24"/>
              </w:rPr>
              <w:t>)</w:t>
            </w:r>
            <w:r w:rsidRPr="00F31998">
              <w:rPr>
                <w:b/>
                <w:sz w:val="24"/>
                <w:szCs w:val="24"/>
              </w:rPr>
              <w:tab/>
              <w:t>Производственная</w:t>
            </w:r>
          </w:p>
        </w:tc>
      </w:tr>
      <w:tr w:rsidR="002A08CC" w:rsidRPr="00F31998" w:rsidTr="002A08CC">
        <w:tc>
          <w:tcPr>
            <w:tcW w:w="4111" w:type="dxa"/>
            <w:vMerge w:val="restart"/>
          </w:tcPr>
          <w:p w:rsidR="002A08CC" w:rsidRPr="00F31998" w:rsidRDefault="002A08CC" w:rsidP="002A08CC">
            <w:pPr>
              <w:widowControl w:val="0"/>
              <w:spacing w:before="24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Тип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A08CC" w:rsidRPr="00F31998" w:rsidRDefault="002A08CC" w:rsidP="002A08CC">
            <w:pPr>
              <w:widowControl w:val="0"/>
              <w:spacing w:before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Технологическая</w:t>
            </w:r>
            <w:r w:rsidRPr="00F31998">
              <w:rPr>
                <w:b/>
                <w:sz w:val="24"/>
                <w:szCs w:val="24"/>
              </w:rPr>
              <w:t xml:space="preserve"> практика</w:t>
            </w:r>
          </w:p>
        </w:tc>
      </w:tr>
      <w:tr w:rsidR="002A08CC" w:rsidRPr="00F31998" w:rsidTr="002A08CC">
        <w:tc>
          <w:tcPr>
            <w:tcW w:w="4111" w:type="dxa"/>
            <w:vMerge/>
            <w:vAlign w:val="center"/>
          </w:tcPr>
          <w:p w:rsidR="002A08CC" w:rsidRPr="00F31998" w:rsidRDefault="002A08CC" w:rsidP="002A08CC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A08CC" w:rsidRPr="00F31998" w:rsidRDefault="002A08CC" w:rsidP="002A08CC">
            <w:pPr>
              <w:widowControl w:val="0"/>
              <w:rPr>
                <w:rFonts w:eastAsia="Calibri"/>
                <w:i/>
                <w:lang w:eastAsia="en-US"/>
              </w:rPr>
            </w:pPr>
            <w:r w:rsidRPr="00F31998">
              <w:rPr>
                <w:rFonts w:eastAsia="Calibri"/>
                <w:i/>
                <w:lang w:eastAsia="en-US"/>
              </w:rPr>
              <w:t>(тип практики указать по учебному плану)</w:t>
            </w:r>
          </w:p>
        </w:tc>
      </w:tr>
      <w:tr w:rsidR="002A08CC" w:rsidRPr="00F31998" w:rsidTr="002A08CC">
        <w:tc>
          <w:tcPr>
            <w:tcW w:w="4111" w:type="dxa"/>
            <w:vMerge w:val="restart"/>
          </w:tcPr>
          <w:p w:rsidR="002A08CC" w:rsidRPr="00F31998" w:rsidRDefault="002A08CC" w:rsidP="002A08CC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Способ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A08CC" w:rsidRPr="00F31998" w:rsidRDefault="002A08CC" w:rsidP="002A08CC">
            <w:pPr>
              <w:widowControl w:val="0"/>
              <w:spacing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стационарная, </w:t>
            </w:r>
            <w:r w:rsidRPr="00F3199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выездная</w:t>
            </w:r>
          </w:p>
        </w:tc>
      </w:tr>
      <w:tr w:rsidR="002A08CC" w:rsidRPr="00F31998" w:rsidTr="002A08CC">
        <w:tc>
          <w:tcPr>
            <w:tcW w:w="4111" w:type="dxa"/>
            <w:vMerge/>
            <w:vAlign w:val="center"/>
          </w:tcPr>
          <w:p w:rsidR="002A08CC" w:rsidRPr="00F31998" w:rsidRDefault="002A08CC" w:rsidP="002A08CC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A08CC" w:rsidRPr="00F31998" w:rsidRDefault="002A08CC" w:rsidP="002A08CC">
            <w:pPr>
              <w:spacing w:line="240" w:lineRule="auto"/>
              <w:rPr>
                <w:rFonts w:eastAsia="Calibri"/>
                <w:lang w:eastAsia="en-US"/>
              </w:rPr>
            </w:pPr>
            <w:r w:rsidRPr="00F31998">
              <w:rPr>
                <w:rFonts w:eastAsia="Calibri"/>
                <w:lang w:eastAsia="en-US"/>
              </w:rPr>
              <w:t>(стационарная, выездная)</w:t>
            </w:r>
          </w:p>
        </w:tc>
      </w:tr>
      <w:tr w:rsidR="002A08CC" w:rsidRPr="00F31998" w:rsidTr="002A08CC">
        <w:tc>
          <w:tcPr>
            <w:tcW w:w="4111" w:type="dxa"/>
            <w:vMerge w:val="restart"/>
          </w:tcPr>
          <w:p w:rsidR="002A08CC" w:rsidRPr="00F31998" w:rsidRDefault="002A08CC" w:rsidP="002A08CC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Форма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A08CC" w:rsidRPr="00F31998" w:rsidRDefault="002A08CC" w:rsidP="002A08CC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b/>
                <w:sz w:val="24"/>
                <w:szCs w:val="24"/>
                <w:lang w:eastAsia="en-US"/>
              </w:rPr>
              <w:t>дискретная</w:t>
            </w:r>
          </w:p>
        </w:tc>
      </w:tr>
      <w:tr w:rsidR="002A08CC" w:rsidRPr="00F31998" w:rsidTr="002A08CC">
        <w:tc>
          <w:tcPr>
            <w:tcW w:w="4111" w:type="dxa"/>
            <w:vMerge/>
            <w:vAlign w:val="center"/>
          </w:tcPr>
          <w:p w:rsidR="002A08CC" w:rsidRPr="00F31998" w:rsidRDefault="002A08CC" w:rsidP="002A08CC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A08CC" w:rsidRPr="00F31998" w:rsidRDefault="002A08CC" w:rsidP="002A08CC">
            <w:pPr>
              <w:widowControl w:val="0"/>
              <w:spacing w:line="240" w:lineRule="auto"/>
              <w:jc w:val="both"/>
              <w:rPr>
                <w:rFonts w:eastAsia="Calibri"/>
                <w:i/>
                <w:lang w:eastAsia="en-US"/>
              </w:rPr>
            </w:pPr>
            <w:r w:rsidRPr="00F31998">
              <w:rPr>
                <w:rFonts w:eastAsia="Calibri"/>
                <w:i/>
                <w:lang w:eastAsia="en-US"/>
              </w:rPr>
              <w:t>(непрерывная, дискретная)</w:t>
            </w:r>
          </w:p>
        </w:tc>
      </w:tr>
      <w:tr w:rsidR="002A08CC" w:rsidRPr="00F31998" w:rsidTr="002A08CC">
        <w:tc>
          <w:tcPr>
            <w:tcW w:w="4111" w:type="dxa"/>
            <w:vMerge w:val="restart"/>
          </w:tcPr>
          <w:p w:rsidR="002A08CC" w:rsidRPr="00F31998" w:rsidRDefault="002A08CC" w:rsidP="002A08CC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A08CC" w:rsidRPr="00F31998" w:rsidRDefault="002A08CC" w:rsidP="002A08C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F31998">
              <w:rPr>
                <w:b/>
                <w:sz w:val="24"/>
                <w:szCs w:val="24"/>
              </w:rPr>
              <w:t>19.03.02 Продукты питания из растительного сырья</w:t>
            </w:r>
          </w:p>
        </w:tc>
      </w:tr>
      <w:tr w:rsidR="002A08CC" w:rsidRPr="00F31998" w:rsidTr="002A08CC">
        <w:tc>
          <w:tcPr>
            <w:tcW w:w="4111" w:type="dxa"/>
            <w:vMerge/>
            <w:vAlign w:val="center"/>
          </w:tcPr>
          <w:p w:rsidR="002A08CC" w:rsidRPr="00F31998" w:rsidRDefault="002A08CC" w:rsidP="002A08CC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A08CC" w:rsidRPr="00F31998" w:rsidRDefault="002A08CC" w:rsidP="002A08CC">
            <w:pPr>
              <w:widowControl w:val="0"/>
              <w:spacing w:line="240" w:lineRule="auto"/>
              <w:jc w:val="both"/>
              <w:rPr>
                <w:rFonts w:eastAsia="Calibri"/>
                <w:i/>
                <w:lang w:eastAsia="en-US"/>
              </w:rPr>
            </w:pPr>
            <w:r w:rsidRPr="00F31998">
              <w:rPr>
                <w:rFonts w:eastAsia="Calibri"/>
                <w:i/>
                <w:lang w:eastAsia="en-US"/>
              </w:rPr>
              <w:t>(код, наименование направления подготовки)</w:t>
            </w:r>
          </w:p>
        </w:tc>
      </w:tr>
      <w:tr w:rsidR="002A08CC" w:rsidRPr="00F31998" w:rsidTr="002A08CC">
        <w:tc>
          <w:tcPr>
            <w:tcW w:w="4111" w:type="dxa"/>
            <w:vMerge w:val="restart"/>
          </w:tcPr>
          <w:p w:rsidR="002A08CC" w:rsidRPr="00F31998" w:rsidRDefault="002A08CC" w:rsidP="002A08CC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Тип образовательной программы</w:t>
            </w:r>
          </w:p>
          <w:p w:rsidR="002A08CC" w:rsidRPr="00F31998" w:rsidRDefault="002A08CC" w:rsidP="002A08CC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08CC" w:rsidRPr="00F31998" w:rsidRDefault="002A08CC" w:rsidP="002A08CC">
            <w:pPr>
              <w:widowControl w:val="0"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 xml:space="preserve">Направленность (профиль) подготовки                                                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A08CC" w:rsidRPr="00F31998" w:rsidRDefault="002A08CC" w:rsidP="002A08CC">
            <w:pPr>
              <w:widowControl w:val="0"/>
              <w:spacing w:line="240" w:lineRule="auto"/>
              <w:ind w:right="74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b/>
                <w:sz w:val="24"/>
                <w:szCs w:val="24"/>
                <w:lang w:eastAsia="en-US"/>
              </w:rPr>
              <w:t>прикладной бакалавриат</w:t>
            </w:r>
          </w:p>
        </w:tc>
      </w:tr>
      <w:tr w:rsidR="002A08CC" w:rsidRPr="00F31998" w:rsidTr="002A08CC">
        <w:tc>
          <w:tcPr>
            <w:tcW w:w="4111" w:type="dxa"/>
            <w:vMerge/>
            <w:vAlign w:val="center"/>
          </w:tcPr>
          <w:p w:rsidR="002A08CC" w:rsidRPr="00F31998" w:rsidRDefault="002A08CC" w:rsidP="002A08CC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A08CC" w:rsidRPr="00F31998" w:rsidRDefault="002A08CC" w:rsidP="002A08CC">
            <w:pPr>
              <w:widowControl w:val="0"/>
              <w:jc w:val="both"/>
              <w:rPr>
                <w:rFonts w:eastAsia="Calibri"/>
                <w:i/>
                <w:lang w:eastAsia="en-US"/>
              </w:rPr>
            </w:pPr>
            <w:r w:rsidRPr="00F31998">
              <w:rPr>
                <w:rFonts w:eastAsia="Calibri"/>
                <w:i/>
                <w:lang w:eastAsia="en-US"/>
              </w:rPr>
              <w:t>(академический или прикладной)</w:t>
            </w:r>
          </w:p>
          <w:p w:rsidR="002A08CC" w:rsidRPr="00F31998" w:rsidRDefault="002A08CC" w:rsidP="002A08CC">
            <w:pPr>
              <w:widowControl w:val="0"/>
              <w:jc w:val="both"/>
              <w:rPr>
                <w:rFonts w:eastAsia="Calibri"/>
                <w:i/>
                <w:sz w:val="23"/>
                <w:szCs w:val="23"/>
                <w:lang w:eastAsia="en-US"/>
              </w:rPr>
            </w:pPr>
            <w:r w:rsidRPr="00F31998"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  <w:t xml:space="preserve"> Технология хлеба, кондитерских и макаронных</w:t>
            </w:r>
          </w:p>
          <w:p w:rsidR="002A08CC" w:rsidRPr="00F31998" w:rsidRDefault="002A08CC" w:rsidP="002A08CC">
            <w:pPr>
              <w:spacing w:line="240" w:lineRule="auto"/>
              <w:ind w:left="-3621"/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</w:pPr>
            <w:r w:rsidRPr="00F31998">
              <w:rPr>
                <w:rFonts w:eastAsia="Calibri"/>
                <w:b/>
                <w:bCs/>
                <w:sz w:val="23"/>
                <w:szCs w:val="23"/>
                <w:lang w:eastAsia="en-US" w:bidi="ru-RU"/>
              </w:rPr>
              <w:t xml:space="preserve">изделий функционального и спеи    изделий функционального и  специального  </w:t>
            </w:r>
          </w:p>
          <w:p w:rsidR="002A08CC" w:rsidRPr="00F31998" w:rsidRDefault="002A08CC" w:rsidP="002A08CC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  <w:lang w:eastAsia="en-US" w:bidi="ru-RU"/>
              </w:rPr>
            </w:pPr>
            <w:r w:rsidRPr="00F31998">
              <w:rPr>
                <w:rFonts w:eastAsia="Calibri"/>
                <w:b/>
                <w:bCs/>
                <w:sz w:val="24"/>
                <w:szCs w:val="24"/>
                <w:lang w:eastAsia="en-US" w:bidi="ru-RU"/>
              </w:rPr>
              <w:t xml:space="preserve"> назначения</w:t>
            </w:r>
          </w:p>
        </w:tc>
      </w:tr>
      <w:tr w:rsidR="002A08CC" w:rsidRPr="00F31998" w:rsidTr="002A08CC">
        <w:tc>
          <w:tcPr>
            <w:tcW w:w="4111" w:type="dxa"/>
            <w:vAlign w:val="center"/>
          </w:tcPr>
          <w:p w:rsidR="002A08CC" w:rsidRPr="00F31998" w:rsidRDefault="002A08CC" w:rsidP="002A08CC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Квалификация выпускника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A08CC" w:rsidRPr="00F31998" w:rsidRDefault="002A08CC" w:rsidP="002A08C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31998">
              <w:rPr>
                <w:b/>
                <w:sz w:val="24"/>
                <w:szCs w:val="24"/>
              </w:rPr>
              <w:t>Бакалавр</w:t>
            </w:r>
          </w:p>
        </w:tc>
      </w:tr>
      <w:tr w:rsidR="002A08CC" w:rsidRPr="00F31998" w:rsidTr="002A08CC">
        <w:tc>
          <w:tcPr>
            <w:tcW w:w="4111" w:type="dxa"/>
            <w:vAlign w:val="center"/>
          </w:tcPr>
          <w:p w:rsidR="002A08CC" w:rsidRPr="00F31998" w:rsidRDefault="002A08CC" w:rsidP="002A08CC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31998">
              <w:rPr>
                <w:rFonts w:eastAsia="Calibri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A08CC" w:rsidRPr="00F31998" w:rsidRDefault="002A08CC" w:rsidP="002A08C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31998">
              <w:rPr>
                <w:b/>
                <w:sz w:val="24"/>
                <w:szCs w:val="24"/>
              </w:rPr>
              <w:t>Очно-заочная</w:t>
            </w:r>
          </w:p>
        </w:tc>
      </w:tr>
    </w:tbl>
    <w:p w:rsidR="002A08CC" w:rsidRPr="00F31998" w:rsidRDefault="002A08CC" w:rsidP="002A08CC">
      <w:pPr>
        <w:widowControl w:val="0"/>
        <w:spacing w:line="240" w:lineRule="auto"/>
        <w:ind w:firstLine="400"/>
        <w:jc w:val="center"/>
        <w:rPr>
          <w:sz w:val="24"/>
          <w:szCs w:val="24"/>
        </w:rPr>
      </w:pPr>
    </w:p>
    <w:p w:rsidR="002A08CC" w:rsidRPr="00F31998" w:rsidRDefault="002A08CC" w:rsidP="002A08CC">
      <w:pPr>
        <w:widowControl w:val="0"/>
        <w:tabs>
          <w:tab w:val="center" w:pos="4678"/>
        </w:tabs>
        <w:spacing w:line="240" w:lineRule="auto"/>
        <w:rPr>
          <w:sz w:val="24"/>
          <w:szCs w:val="24"/>
        </w:rPr>
      </w:pPr>
    </w:p>
    <w:p w:rsidR="002A08CC" w:rsidRPr="00F31998" w:rsidRDefault="002A08CC" w:rsidP="002A08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A08CC" w:rsidRPr="00F31998" w:rsidRDefault="002A08CC" w:rsidP="002A08C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>Ростов-на-Дону, 2021</w:t>
      </w:r>
    </w:p>
    <w:p w:rsidR="002A08CC" w:rsidRPr="00F31998" w:rsidRDefault="002A08CC" w:rsidP="002A08C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A08CC" w:rsidRPr="00F31998" w:rsidRDefault="002A08CC" w:rsidP="002A08C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A08CC" w:rsidRPr="00F31998" w:rsidRDefault="002A08CC" w:rsidP="002A08C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Оценочные средства</w:t>
      </w:r>
      <w:r w:rsidRPr="00F31998">
        <w:rPr>
          <w:rFonts w:eastAsia="Calibri"/>
          <w:sz w:val="24"/>
          <w:szCs w:val="24"/>
          <w:lang w:eastAsia="en-US"/>
        </w:rPr>
        <w:t xml:space="preserve"> </w:t>
      </w:r>
      <w:r w:rsidRPr="00F31998">
        <w:rPr>
          <w:rFonts w:eastAsia="Calibri"/>
          <w:b/>
          <w:sz w:val="24"/>
          <w:szCs w:val="24"/>
          <w:lang w:eastAsia="en-US"/>
        </w:rPr>
        <w:t>производственной</w:t>
      </w:r>
      <w:r w:rsidRPr="00F3199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технологической практики Б2.О.02(П</w:t>
      </w:r>
      <w:r w:rsidRPr="00F31998">
        <w:rPr>
          <w:rFonts w:eastAsia="Calibri"/>
          <w:b/>
          <w:sz w:val="24"/>
          <w:szCs w:val="24"/>
          <w:lang w:eastAsia="en-US"/>
        </w:rPr>
        <w:t xml:space="preserve">)  </w:t>
      </w:r>
      <w:r>
        <w:rPr>
          <w:rFonts w:eastAsia="Calibri"/>
          <w:sz w:val="24"/>
          <w:szCs w:val="24"/>
          <w:lang w:eastAsia="en-US"/>
        </w:rPr>
        <w:t>разработаны</w:t>
      </w:r>
      <w:r w:rsidRPr="00F31998">
        <w:rPr>
          <w:rFonts w:eastAsia="Calibri"/>
          <w:sz w:val="24"/>
          <w:szCs w:val="24"/>
          <w:lang w:eastAsia="en-US"/>
        </w:rPr>
        <w:t xml:space="preserve"> на основании:  </w:t>
      </w:r>
    </w:p>
    <w:p w:rsidR="002A08CC" w:rsidRPr="00F31998" w:rsidRDefault="002A08CC" w:rsidP="0027631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образования по направлению подготовки 19.03.02 Продукты питания из растительного сырья (бакалавриат), утвержденного приказом Министерства образования и науки Российской Федерации от 17 августа 2020 г. № 1041;</w:t>
      </w:r>
    </w:p>
    <w:p w:rsidR="002A08CC" w:rsidRPr="00F31998" w:rsidRDefault="002A08CC" w:rsidP="0027631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>учебного плана по основной профессиональной образовательной программе высшего образования 19.03.02 Продукты питания из растительного сырья (Технология хлеба, кондитерских и макаронных изделий функционального и специализированного назначения;</w:t>
      </w:r>
    </w:p>
    <w:p w:rsidR="002A08CC" w:rsidRPr="00F31998" w:rsidRDefault="002A08CC" w:rsidP="0027631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 xml:space="preserve"> профессионального стандарта (Специалист по водным биоресурсам и аквакультуре), утвержденного приказом Министерства труда и социальной защиты РФ от 28.10.2019 г. № 694н.</w:t>
      </w:r>
    </w:p>
    <w:p w:rsidR="002A08CC" w:rsidRPr="00F31998" w:rsidRDefault="002A08CC" w:rsidP="002A08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Оценочные средства</w:t>
      </w:r>
      <w:r w:rsidRPr="00F3199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производственной технологической</w:t>
      </w:r>
      <w:r w:rsidR="0027631B">
        <w:rPr>
          <w:rFonts w:eastAsia="Calibri"/>
          <w:sz w:val="24"/>
          <w:szCs w:val="24"/>
          <w:lang w:eastAsia="en-US"/>
        </w:rPr>
        <w:t xml:space="preserve"> </w:t>
      </w:r>
      <w:bookmarkStart w:id="1" w:name="_GoBack"/>
      <w:bookmarkEnd w:id="1"/>
      <w:r w:rsidR="0027631B">
        <w:rPr>
          <w:rFonts w:eastAsia="Calibri"/>
          <w:sz w:val="24"/>
          <w:szCs w:val="24"/>
          <w:lang w:eastAsia="en-US"/>
        </w:rPr>
        <w:t xml:space="preserve">практики разработана доцентом </w:t>
      </w:r>
      <w:r w:rsidRPr="00F31998">
        <w:rPr>
          <w:rFonts w:eastAsia="Calibri"/>
          <w:sz w:val="24"/>
          <w:szCs w:val="24"/>
          <w:lang w:eastAsia="en-US"/>
        </w:rPr>
        <w:t>Гайворонской О.В..</w:t>
      </w:r>
    </w:p>
    <w:p w:rsidR="002A08CC" w:rsidRPr="00F31998" w:rsidRDefault="002A08CC" w:rsidP="002A08CC">
      <w:pPr>
        <w:tabs>
          <w:tab w:val="right" w:pos="9922"/>
        </w:tabs>
        <w:spacing w:line="240" w:lineRule="auto"/>
        <w:jc w:val="both"/>
        <w:rPr>
          <w:rFonts w:eastAsia="Calibri"/>
          <w:lang w:eastAsia="en-US"/>
        </w:rPr>
      </w:pPr>
    </w:p>
    <w:p w:rsidR="002A08CC" w:rsidRPr="00F31998" w:rsidRDefault="002A08CC" w:rsidP="002A08CC">
      <w:pPr>
        <w:tabs>
          <w:tab w:val="right" w:pos="9922"/>
        </w:tabs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>Руководитель основной профессиональной</w:t>
      </w:r>
      <w:r w:rsidRPr="00F31998">
        <w:rPr>
          <w:rFonts w:eastAsia="Calibri"/>
          <w:sz w:val="24"/>
          <w:szCs w:val="24"/>
          <w:lang w:eastAsia="en-US"/>
        </w:rPr>
        <w:tab/>
      </w:r>
    </w:p>
    <w:p w:rsidR="002A08CC" w:rsidRPr="00F31998" w:rsidRDefault="002A08CC" w:rsidP="002A08CC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 xml:space="preserve">образовательной программы </w:t>
      </w:r>
    </w:p>
    <w:p w:rsidR="002A08CC" w:rsidRPr="00F31998" w:rsidRDefault="002A08CC" w:rsidP="002A08CC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 xml:space="preserve">доцент                                                            </w:t>
      </w:r>
      <w:r w:rsidR="0027631B">
        <w:rPr>
          <w:rFonts w:eastAsia="Calibri"/>
          <w:sz w:val="24"/>
          <w:szCs w:val="24"/>
          <w:lang w:eastAsia="en-US"/>
        </w:rPr>
        <w:t xml:space="preserve">           </w:t>
      </w:r>
      <w:r w:rsidR="0027631B" w:rsidRPr="00904F68">
        <w:rPr>
          <w:noProof/>
          <w:sz w:val="24"/>
          <w:szCs w:val="24"/>
          <w:u w:val="single"/>
        </w:rPr>
        <w:drawing>
          <wp:inline distT="0" distB="0" distL="0" distR="0" wp14:anchorId="380F0B7B" wp14:editId="343847F9">
            <wp:extent cx="866775" cy="333375"/>
            <wp:effectExtent l="0" t="0" r="9525" b="9525"/>
            <wp:docPr id="2" name="Рисунок 2" descr="под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31B">
        <w:rPr>
          <w:rFonts w:eastAsia="Calibri"/>
          <w:sz w:val="24"/>
          <w:szCs w:val="24"/>
          <w:lang w:eastAsia="en-US"/>
        </w:rPr>
        <w:t xml:space="preserve">      </w:t>
      </w:r>
      <w:r w:rsidRPr="00F31998">
        <w:rPr>
          <w:rFonts w:eastAsia="Calibri"/>
          <w:sz w:val="24"/>
          <w:szCs w:val="24"/>
          <w:lang w:eastAsia="en-US"/>
        </w:rPr>
        <w:t xml:space="preserve">     О.В. Гайворонская</w:t>
      </w:r>
    </w:p>
    <w:p w:rsidR="002A08CC" w:rsidRPr="00F31998" w:rsidRDefault="002A08CC" w:rsidP="002A08CC">
      <w:pPr>
        <w:spacing w:line="24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F31998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(</w:t>
      </w:r>
      <w:r w:rsidRPr="00F31998">
        <w:rPr>
          <w:rFonts w:eastAsia="Calibri"/>
          <w:i/>
          <w:sz w:val="20"/>
          <w:szCs w:val="20"/>
          <w:lang w:eastAsia="en-US"/>
        </w:rPr>
        <w:t>подпись)</w:t>
      </w:r>
      <w:r w:rsidRPr="00F31998">
        <w:rPr>
          <w:rFonts w:eastAsia="Calibri"/>
          <w:i/>
          <w:sz w:val="20"/>
          <w:szCs w:val="20"/>
          <w:lang w:eastAsia="en-US"/>
        </w:rPr>
        <w:tab/>
      </w:r>
    </w:p>
    <w:p w:rsidR="002A08CC" w:rsidRPr="00F31998" w:rsidRDefault="002A08CC" w:rsidP="002A08CC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Оценочные средства</w:t>
      </w:r>
      <w:r w:rsidRPr="00F31998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производственной технологической    практики    обсуждены</w:t>
      </w:r>
      <w:r w:rsidRPr="00F31998">
        <w:rPr>
          <w:rFonts w:eastAsia="Calibri"/>
          <w:sz w:val="24"/>
          <w:szCs w:val="24"/>
          <w:lang w:eastAsia="en-US"/>
        </w:rPr>
        <w:t xml:space="preserve">    и    утверждена    на   заседании   кафедры «Пищевые технологии и оборудование». </w:t>
      </w:r>
    </w:p>
    <w:p w:rsidR="002A08CC" w:rsidRPr="00F31998" w:rsidRDefault="0027631B" w:rsidP="002A08CC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E978C5B" wp14:editId="76F06422">
            <wp:simplePos x="0" y="0"/>
            <wp:positionH relativeFrom="column">
              <wp:posOffset>2962910</wp:posOffset>
            </wp:positionH>
            <wp:positionV relativeFrom="paragraph">
              <wp:posOffset>313690</wp:posOffset>
            </wp:positionV>
            <wp:extent cx="779780" cy="417195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CC" w:rsidRPr="00F31998">
        <w:rPr>
          <w:rFonts w:eastAsia="Calibri"/>
          <w:sz w:val="24"/>
          <w:szCs w:val="24"/>
          <w:lang w:eastAsia="en-US"/>
        </w:rPr>
        <w:t>Протокол № 1  от «28» августа  2021 года.</w:t>
      </w:r>
    </w:p>
    <w:p w:rsidR="002A08CC" w:rsidRPr="00F31998" w:rsidRDefault="002A08CC" w:rsidP="002A08CC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 xml:space="preserve">Заведующий кафедрой </w:t>
      </w:r>
    </w:p>
    <w:p w:rsidR="002A08CC" w:rsidRPr="00F31998" w:rsidRDefault="002A08CC" w:rsidP="002A08CC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 xml:space="preserve">к.т.н., доцент                                                       ___________      </w:t>
      </w:r>
      <w:r w:rsidR="0027631B">
        <w:rPr>
          <w:rFonts w:eastAsia="Calibri"/>
          <w:sz w:val="24"/>
          <w:szCs w:val="24"/>
          <w:lang w:eastAsia="en-US"/>
        </w:rPr>
        <w:t xml:space="preserve">               </w:t>
      </w:r>
      <w:r w:rsidRPr="00F31998">
        <w:rPr>
          <w:rFonts w:eastAsia="Calibri"/>
          <w:sz w:val="24"/>
          <w:szCs w:val="24"/>
          <w:lang w:eastAsia="en-US"/>
        </w:rPr>
        <w:t xml:space="preserve">И.В. Павлова </w:t>
      </w:r>
    </w:p>
    <w:p w:rsidR="002A08CC" w:rsidRPr="00F31998" w:rsidRDefault="002A08CC" w:rsidP="002A08CC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ab/>
      </w:r>
      <w:r w:rsidRPr="00F31998">
        <w:rPr>
          <w:rFonts w:eastAsia="Calibri"/>
          <w:i/>
          <w:sz w:val="24"/>
          <w:szCs w:val="24"/>
          <w:lang w:eastAsia="en-US"/>
        </w:rPr>
        <w:t xml:space="preserve">                                                                      (</w:t>
      </w:r>
      <w:r w:rsidRPr="00F31998">
        <w:rPr>
          <w:rFonts w:eastAsia="Calibri"/>
          <w:i/>
          <w:sz w:val="20"/>
          <w:szCs w:val="20"/>
          <w:lang w:eastAsia="en-US"/>
        </w:rPr>
        <w:t>подпись)</w:t>
      </w:r>
    </w:p>
    <w:p w:rsidR="002A08CC" w:rsidRPr="00F31998" w:rsidRDefault="002A08CC" w:rsidP="002A08CC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A08CC" w:rsidRPr="00F31998" w:rsidRDefault="002A08CC" w:rsidP="002A08CC">
      <w:pPr>
        <w:jc w:val="both"/>
        <w:rPr>
          <w:rFonts w:eastAsia="Calibri"/>
          <w:sz w:val="24"/>
          <w:szCs w:val="24"/>
          <w:lang w:eastAsia="en-US"/>
        </w:rPr>
      </w:pPr>
      <w:r w:rsidRPr="00F31998">
        <w:rPr>
          <w:rFonts w:eastAsia="Calibri"/>
          <w:sz w:val="24"/>
          <w:szCs w:val="24"/>
          <w:lang w:eastAsia="en-US"/>
        </w:rPr>
        <w:t xml:space="preserve">Программа </w:t>
      </w:r>
      <w:r>
        <w:rPr>
          <w:rFonts w:eastAsia="Calibri"/>
          <w:sz w:val="24"/>
          <w:szCs w:val="24"/>
          <w:lang w:eastAsia="en-US"/>
        </w:rPr>
        <w:t>производственной технологической</w:t>
      </w:r>
      <w:r w:rsidRPr="00F31998">
        <w:rPr>
          <w:rFonts w:eastAsia="Calibri"/>
          <w:sz w:val="24"/>
          <w:szCs w:val="24"/>
          <w:lang w:eastAsia="en-US"/>
        </w:rPr>
        <w:t xml:space="preserve"> практики рекомендована к утверждению представителями организаций-работодателей:</w:t>
      </w:r>
    </w:p>
    <w:tbl>
      <w:tblPr>
        <w:tblW w:w="10111" w:type="dxa"/>
        <w:tblLook w:val="00A0" w:firstRow="1" w:lastRow="0" w:firstColumn="1" w:lastColumn="0" w:noHBand="0" w:noVBand="0"/>
      </w:tblPr>
      <w:tblGrid>
        <w:gridCol w:w="4702"/>
        <w:gridCol w:w="2781"/>
        <w:gridCol w:w="2628"/>
      </w:tblGrid>
      <w:tr w:rsidR="002A08CC" w:rsidRPr="00377168" w:rsidTr="002A08CC">
        <w:tc>
          <w:tcPr>
            <w:tcW w:w="4702" w:type="dxa"/>
          </w:tcPr>
          <w:p w:rsidR="002A08CC" w:rsidRPr="00377168" w:rsidRDefault="002A08CC" w:rsidP="002A08CC">
            <w:pPr>
              <w:spacing w:after="200"/>
              <w:ind w:firstLine="567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781" w:type="dxa"/>
          </w:tcPr>
          <w:p w:rsidR="002A08CC" w:rsidRPr="00377168" w:rsidRDefault="002A08CC" w:rsidP="002A08CC">
            <w:pPr>
              <w:spacing w:after="20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628" w:type="dxa"/>
            <w:vAlign w:val="bottom"/>
          </w:tcPr>
          <w:p w:rsidR="002A08CC" w:rsidRPr="00377168" w:rsidRDefault="002A08CC" w:rsidP="002A08CC">
            <w:pPr>
              <w:spacing w:after="200"/>
              <w:ind w:firstLine="567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2A08CC" w:rsidRPr="00377168" w:rsidTr="002A08CC">
        <w:tc>
          <w:tcPr>
            <w:tcW w:w="4702" w:type="dxa"/>
          </w:tcPr>
          <w:p w:rsidR="002A08CC" w:rsidRPr="00377168" w:rsidRDefault="002A08CC" w:rsidP="002A08CC">
            <w:pPr>
              <w:spacing w:after="20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81" w:type="dxa"/>
          </w:tcPr>
          <w:p w:rsidR="002A08CC" w:rsidRPr="00377168" w:rsidRDefault="002A08CC" w:rsidP="002A08CC">
            <w:pPr>
              <w:spacing w:after="20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28" w:type="dxa"/>
          </w:tcPr>
          <w:p w:rsidR="002A08CC" w:rsidRPr="00377168" w:rsidRDefault="002A08CC" w:rsidP="002A08CC">
            <w:pPr>
              <w:spacing w:after="20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A08CC" w:rsidRPr="00377168" w:rsidRDefault="002A08CC" w:rsidP="002A08CC">
      <w:pPr>
        <w:spacing w:after="200"/>
        <w:ind w:firstLine="567"/>
        <w:jc w:val="both"/>
        <w:rPr>
          <w:rFonts w:eastAsia="Calibri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4"/>
        <w:gridCol w:w="2508"/>
        <w:gridCol w:w="2476"/>
      </w:tblGrid>
      <w:tr w:rsidR="002A08CC" w:rsidRPr="00377168" w:rsidTr="002A08CC">
        <w:trPr>
          <w:trHeight w:val="1154"/>
        </w:trPr>
        <w:tc>
          <w:tcPr>
            <w:tcW w:w="4724" w:type="dxa"/>
            <w:hideMark/>
          </w:tcPr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eastAsia="Calibri"/>
                <w:spacing w:val="-1"/>
                <w:lang w:eastAsia="en-US"/>
              </w:rPr>
              <w:t>ООО «ЮгХолодМастер»,</w:t>
            </w:r>
          </w:p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eastAsia="Calibri"/>
                <w:spacing w:val="-1"/>
                <w:lang w:eastAsia="en-US"/>
              </w:rPr>
              <w:t>Технический директор</w:t>
            </w:r>
          </w:p>
        </w:tc>
        <w:tc>
          <w:tcPr>
            <w:tcW w:w="2584" w:type="dxa"/>
          </w:tcPr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1" locked="0" layoutInCell="1" allowOverlap="1" wp14:anchorId="700A3A70" wp14:editId="5370DABD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68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2B846ED6" wp14:editId="129CC9FB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4384" behindDoc="1" locked="0" layoutInCell="1" allowOverlap="1" wp14:anchorId="3A3E4F68" wp14:editId="03791EBA">
                  <wp:simplePos x="0" y="0"/>
                  <wp:positionH relativeFrom="column">
                    <wp:posOffset>-846455</wp:posOffset>
                  </wp:positionH>
                  <wp:positionV relativeFrom="paragraph">
                    <wp:posOffset>-1117600</wp:posOffset>
                  </wp:positionV>
                  <wp:extent cx="2383790" cy="1520190"/>
                  <wp:effectExtent l="0" t="0" r="0" b="3810"/>
                  <wp:wrapNone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30" t="8817" r="27615" b="12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52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08CC" w:rsidRPr="00377168" w:rsidRDefault="002A08CC" w:rsidP="002A08CC">
            <w:pPr>
              <w:spacing w:after="200"/>
              <w:ind w:firstLine="708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eastAsia="Calibri"/>
                <w:spacing w:val="-1"/>
                <w:lang w:eastAsia="en-US"/>
              </w:rPr>
              <w:t>А.Н.</w:t>
            </w:r>
            <w:r w:rsidR="0027631B">
              <w:rPr>
                <w:rFonts w:eastAsia="Calibri"/>
                <w:spacing w:val="-1"/>
                <w:lang w:eastAsia="en-US"/>
              </w:rPr>
              <w:t xml:space="preserve"> </w:t>
            </w:r>
            <w:r w:rsidRPr="00377168">
              <w:rPr>
                <w:rFonts w:eastAsia="Calibri"/>
                <w:spacing w:val="-1"/>
                <w:lang w:eastAsia="en-US"/>
              </w:rPr>
              <w:t>Калмыков</w:t>
            </w:r>
          </w:p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</w:tc>
      </w:tr>
      <w:tr w:rsidR="002A08CC" w:rsidRPr="00377168" w:rsidTr="002A08CC">
        <w:trPr>
          <w:trHeight w:val="477"/>
        </w:trPr>
        <w:tc>
          <w:tcPr>
            <w:tcW w:w="4724" w:type="dxa"/>
            <w:hideMark/>
          </w:tcPr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3360" behindDoc="1" locked="0" layoutInCell="1" allowOverlap="1" wp14:anchorId="589C8628" wp14:editId="07D39C67">
                  <wp:simplePos x="0" y="0"/>
                  <wp:positionH relativeFrom="column">
                    <wp:posOffset>2840990</wp:posOffset>
                  </wp:positionH>
                  <wp:positionV relativeFrom="paragraph">
                    <wp:posOffset>5715</wp:posOffset>
                  </wp:positionV>
                  <wp:extent cx="1830705" cy="1403350"/>
                  <wp:effectExtent l="0" t="0" r="0" b="6350"/>
                  <wp:wrapNone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68">
              <w:rPr>
                <w:rFonts w:eastAsia="Calibri"/>
                <w:spacing w:val="-1"/>
                <w:lang w:eastAsia="en-US"/>
              </w:rPr>
              <w:t>ООО «ДонСетьСтройПроект»,</w:t>
            </w:r>
          </w:p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eastAsia="Calibri"/>
                <w:spacing w:val="-1"/>
                <w:lang w:eastAsia="en-US"/>
              </w:rPr>
              <w:t>Начальник отдела АИИС КУЭ, МОП и ТСБ</w:t>
            </w:r>
          </w:p>
        </w:tc>
        <w:tc>
          <w:tcPr>
            <w:tcW w:w="2584" w:type="dxa"/>
          </w:tcPr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1" locked="0" layoutInCell="1" allowOverlap="1" wp14:anchorId="5C23D629" wp14:editId="65DBCC51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68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1" locked="0" layoutInCell="1" allowOverlap="1" wp14:anchorId="3C3A2F12" wp14:editId="1F2C91BE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2520" w:type="dxa"/>
          </w:tcPr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</w:p>
          <w:p w:rsidR="002A08CC" w:rsidRPr="00377168" w:rsidRDefault="002A08CC" w:rsidP="002A08CC">
            <w:pPr>
              <w:spacing w:after="200"/>
              <w:rPr>
                <w:rFonts w:eastAsia="Calibri"/>
                <w:spacing w:val="-1"/>
                <w:lang w:eastAsia="en-US"/>
              </w:rPr>
            </w:pPr>
            <w:r w:rsidRPr="00377168">
              <w:rPr>
                <w:rFonts w:eastAsia="Calibri"/>
                <w:spacing w:val="-1"/>
                <w:lang w:eastAsia="en-US"/>
              </w:rPr>
              <w:t>С.Б. Бурцев</w:t>
            </w:r>
          </w:p>
        </w:tc>
      </w:tr>
    </w:tbl>
    <w:p w:rsidR="002A08CC" w:rsidRPr="00377168" w:rsidRDefault="002A08CC" w:rsidP="002A08CC">
      <w:pPr>
        <w:spacing w:line="240" w:lineRule="auto"/>
        <w:jc w:val="center"/>
        <w:rPr>
          <w:rFonts w:eastAsia="Calibri"/>
          <w:b/>
          <w:lang w:eastAsia="en-US"/>
        </w:rPr>
      </w:pPr>
    </w:p>
    <w:p w:rsidR="00B67377" w:rsidRPr="00B67377" w:rsidRDefault="00362A3E" w:rsidP="00113555">
      <w:pPr>
        <w:widowControl w:val="0"/>
        <w:tabs>
          <w:tab w:val="left" w:pos="5770"/>
        </w:tabs>
        <w:spacing w:line="240" w:lineRule="auto"/>
        <w:rPr>
          <w:rFonts w:eastAsia="SimSun"/>
          <w:b/>
          <w:color w:val="000000"/>
          <w:sz w:val="24"/>
          <w:szCs w:val="24"/>
        </w:rPr>
      </w:pPr>
      <w:r>
        <w:rPr>
          <w:rFonts w:ascii="Calibri" w:eastAsia="Calibri" w:hAnsi="Calibri"/>
          <w:noProof/>
          <w:sz w:val="36"/>
          <w:szCs w:val="36"/>
          <w:lang w:eastAsia="en-US"/>
        </w:rPr>
        <w:tab/>
      </w:r>
    </w:p>
    <w:p w:rsidR="00B67377" w:rsidRPr="006905C4" w:rsidRDefault="00AD517D" w:rsidP="006905C4">
      <w:pPr>
        <w:pStyle w:val="a5"/>
      </w:pPr>
      <w:r>
        <w:lastRenderedPageBreak/>
        <w:t xml:space="preserve">ПАСПОРТ </w:t>
      </w:r>
      <w:r w:rsidR="00B67377" w:rsidRPr="006905C4">
        <w:t xml:space="preserve"> ОЦЕНОЧНЫХ СРЕДСТВ</w:t>
      </w:r>
    </w:p>
    <w:p w:rsidR="00CC5DA6" w:rsidRDefault="00775155" w:rsidP="00B67377">
      <w:pPr>
        <w:widowControl w:val="0"/>
        <w:spacing w:line="240" w:lineRule="auto"/>
        <w:jc w:val="center"/>
        <w:rPr>
          <w:rFonts w:eastAsia="SimSun"/>
          <w:b/>
          <w:color w:val="000000"/>
          <w:sz w:val="24"/>
          <w:szCs w:val="24"/>
        </w:rPr>
      </w:pPr>
      <w:r>
        <w:rPr>
          <w:rFonts w:eastAsia="SimSun"/>
          <w:b/>
          <w:color w:val="000000"/>
          <w:sz w:val="24"/>
          <w:szCs w:val="24"/>
        </w:rPr>
        <w:t>Б2.О.02(П</w:t>
      </w:r>
      <w:r w:rsidR="00CC5DA6" w:rsidRPr="00CC5DA6">
        <w:rPr>
          <w:rFonts w:eastAsia="SimSun"/>
          <w:b/>
          <w:color w:val="000000"/>
          <w:sz w:val="24"/>
          <w:szCs w:val="24"/>
        </w:rPr>
        <w:t>)</w:t>
      </w:r>
      <w:r w:rsidR="00CC5DA6" w:rsidRPr="00CC5DA6">
        <w:rPr>
          <w:rFonts w:eastAsia="SimSun"/>
          <w:color w:val="000000"/>
          <w:sz w:val="24"/>
          <w:szCs w:val="24"/>
        </w:rPr>
        <w:t xml:space="preserve"> </w:t>
      </w:r>
      <w:r w:rsidR="00233435">
        <w:rPr>
          <w:rFonts w:eastAsia="SimSun"/>
          <w:b/>
          <w:color w:val="000000"/>
          <w:sz w:val="24"/>
          <w:szCs w:val="24"/>
        </w:rPr>
        <w:t>Производственная технологическая</w:t>
      </w:r>
      <w:r w:rsidR="00233435" w:rsidRPr="00233435">
        <w:rPr>
          <w:rFonts w:eastAsia="SimSun"/>
          <w:b/>
          <w:color w:val="000000"/>
          <w:sz w:val="24"/>
          <w:szCs w:val="24"/>
        </w:rPr>
        <w:t xml:space="preserve"> </w:t>
      </w:r>
      <w:r w:rsidR="00206862">
        <w:rPr>
          <w:rFonts w:eastAsia="SimSun"/>
          <w:b/>
          <w:color w:val="000000"/>
          <w:sz w:val="24"/>
          <w:szCs w:val="24"/>
        </w:rPr>
        <w:t>практика</w:t>
      </w:r>
      <w:r w:rsidR="00CC5DA6" w:rsidRPr="00CC5DA6">
        <w:rPr>
          <w:rFonts w:eastAsia="SimSun"/>
          <w:b/>
          <w:color w:val="000000"/>
          <w:sz w:val="24"/>
          <w:szCs w:val="24"/>
        </w:rPr>
        <w:t xml:space="preserve">   </w:t>
      </w:r>
    </w:p>
    <w:p w:rsidR="00B67377" w:rsidRPr="00B67377" w:rsidRDefault="00B67377" w:rsidP="00B67377">
      <w:pPr>
        <w:widowControl w:val="0"/>
        <w:spacing w:line="240" w:lineRule="auto"/>
        <w:jc w:val="center"/>
        <w:rPr>
          <w:b/>
          <w:sz w:val="24"/>
          <w:szCs w:val="24"/>
          <w:lang w:eastAsia="zh-CN"/>
        </w:rPr>
      </w:pPr>
      <w:r w:rsidRPr="00B67377">
        <w:rPr>
          <w:sz w:val="24"/>
          <w:szCs w:val="24"/>
          <w:lang w:eastAsia="zh-CN"/>
        </w:rPr>
        <w:t xml:space="preserve">направление подготовки </w:t>
      </w:r>
      <w:r w:rsidR="002A08CC">
        <w:rPr>
          <w:b/>
          <w:sz w:val="24"/>
          <w:szCs w:val="24"/>
          <w:lang w:eastAsia="zh-CN"/>
        </w:rPr>
        <w:t>19.03.02</w:t>
      </w:r>
      <w:r w:rsidRPr="00B67377">
        <w:rPr>
          <w:b/>
          <w:sz w:val="24"/>
          <w:szCs w:val="24"/>
          <w:lang w:eastAsia="zh-CN"/>
        </w:rPr>
        <w:t xml:space="preserve"> – «</w:t>
      </w:r>
      <w:r w:rsidR="002A08CC">
        <w:rPr>
          <w:b/>
          <w:sz w:val="24"/>
          <w:szCs w:val="24"/>
          <w:lang w:eastAsia="zh-CN"/>
        </w:rPr>
        <w:t>Продукты питания из растительного сырья</w:t>
      </w:r>
      <w:r w:rsidRPr="00B67377">
        <w:rPr>
          <w:b/>
          <w:sz w:val="24"/>
          <w:szCs w:val="24"/>
          <w:lang w:eastAsia="zh-CN"/>
        </w:rPr>
        <w:t xml:space="preserve">», </w:t>
      </w:r>
    </w:p>
    <w:p w:rsidR="00B67377" w:rsidRDefault="00B67377" w:rsidP="00B67377">
      <w:pPr>
        <w:widowControl w:val="0"/>
        <w:spacing w:line="240" w:lineRule="auto"/>
        <w:jc w:val="center"/>
        <w:rPr>
          <w:b/>
          <w:sz w:val="24"/>
          <w:szCs w:val="24"/>
          <w:lang w:eastAsia="zh-CN"/>
        </w:rPr>
      </w:pPr>
      <w:r w:rsidRPr="00B67377">
        <w:rPr>
          <w:sz w:val="24"/>
          <w:szCs w:val="24"/>
          <w:lang w:eastAsia="zh-CN"/>
        </w:rPr>
        <w:t>профиль</w:t>
      </w:r>
      <w:r w:rsidRPr="00B67377">
        <w:rPr>
          <w:b/>
          <w:sz w:val="24"/>
          <w:szCs w:val="24"/>
          <w:lang w:eastAsia="zh-CN"/>
        </w:rPr>
        <w:t xml:space="preserve"> </w:t>
      </w:r>
      <w:r w:rsidRPr="00EE4463">
        <w:rPr>
          <w:b/>
          <w:sz w:val="24"/>
          <w:szCs w:val="24"/>
          <w:lang w:eastAsia="zh-CN"/>
        </w:rPr>
        <w:t>«</w:t>
      </w:r>
      <w:r w:rsidR="002A08CC">
        <w:rPr>
          <w:b/>
          <w:bCs/>
          <w:sz w:val="24"/>
          <w:szCs w:val="24"/>
          <w:lang w:bidi="ru-RU"/>
        </w:rPr>
        <w:t>Технология хлеба, кондитерских и макаронных изделий функционального и специализированного назначения</w:t>
      </w:r>
      <w:r w:rsidRPr="00EE4463">
        <w:rPr>
          <w:b/>
          <w:sz w:val="24"/>
          <w:szCs w:val="24"/>
          <w:lang w:eastAsia="zh-CN"/>
        </w:rPr>
        <w:t>»</w:t>
      </w:r>
    </w:p>
    <w:p w:rsidR="006E1F89" w:rsidRDefault="006E1F89" w:rsidP="00B67377">
      <w:pPr>
        <w:widowControl w:val="0"/>
        <w:spacing w:line="240" w:lineRule="auto"/>
        <w:jc w:val="center"/>
        <w:rPr>
          <w:b/>
          <w:sz w:val="24"/>
          <w:szCs w:val="24"/>
          <w:lang w:eastAsia="zh-CN"/>
        </w:rPr>
      </w:pPr>
    </w:p>
    <w:p w:rsidR="002A08CC" w:rsidRPr="002A08CC" w:rsidRDefault="006E1F89" w:rsidP="002A08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прохождения</w:t>
      </w:r>
      <w:r w:rsidRPr="00C87231">
        <w:rPr>
          <w:sz w:val="24"/>
          <w:szCs w:val="24"/>
        </w:rPr>
        <w:t xml:space="preserve"> </w:t>
      </w:r>
      <w:r w:rsidR="009C289B">
        <w:rPr>
          <w:sz w:val="24"/>
          <w:szCs w:val="24"/>
        </w:rPr>
        <w:t>производственной технологической</w:t>
      </w:r>
      <w:r w:rsidR="009C289B" w:rsidRPr="009C289B">
        <w:rPr>
          <w:sz w:val="24"/>
          <w:szCs w:val="24"/>
        </w:rPr>
        <w:t xml:space="preserve"> </w:t>
      </w:r>
      <w:r w:rsidRPr="00C87231">
        <w:rPr>
          <w:sz w:val="24"/>
          <w:szCs w:val="24"/>
        </w:rPr>
        <w:t xml:space="preserve">практики обучающийся должен приобрести </w:t>
      </w:r>
      <w:r w:rsidRPr="005625E5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универсальные и общепрофессиональные </w:t>
      </w:r>
      <w:r w:rsidRPr="00C87231">
        <w:rPr>
          <w:sz w:val="24"/>
          <w:szCs w:val="24"/>
        </w:rPr>
        <w:t>компетенции:</w:t>
      </w:r>
      <w:r w:rsidR="00233435">
        <w:rPr>
          <w:sz w:val="24"/>
          <w:szCs w:val="24"/>
        </w:rPr>
        <w:t xml:space="preserve">  </w:t>
      </w:r>
      <w:r w:rsidR="002A08CC" w:rsidRPr="002A08CC">
        <w:rPr>
          <w:sz w:val="24"/>
          <w:szCs w:val="24"/>
        </w:rPr>
        <w:t>УК-1; УК-2; УК-3; УК-4; УК-5; УК-6; УК-8; УК-9;УК-10;УК-11; ОПК-1; ОПК-2; ОПК-3; ОПК-4; ОПК-5</w:t>
      </w:r>
    </w:p>
    <w:p w:rsidR="00CC5DA6" w:rsidRPr="00B67377" w:rsidRDefault="00CC5DA6" w:rsidP="0023343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sz w:val="24"/>
          <w:szCs w:val="24"/>
        </w:rPr>
      </w:pPr>
    </w:p>
    <w:p w:rsidR="00D53A13" w:rsidRPr="00D53A13" w:rsidRDefault="00B67377" w:rsidP="009C289B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eastAsia="SimSun"/>
          <w:color w:val="000000"/>
          <w:sz w:val="24"/>
          <w:szCs w:val="24"/>
          <w:lang w:val="x-none"/>
        </w:rPr>
      </w:pPr>
      <w:r w:rsidRPr="00B67377">
        <w:rPr>
          <w:rFonts w:eastAsia="SimSun"/>
          <w:b/>
          <w:color w:val="000000"/>
          <w:sz w:val="24"/>
          <w:szCs w:val="24"/>
          <w:lang w:val="x-none" w:eastAsia="en-US"/>
        </w:rPr>
        <w:t xml:space="preserve">Компетенции (дескрипторы компетенций), формируемые в процессе </w:t>
      </w:r>
      <w:r w:rsidR="00B40339">
        <w:rPr>
          <w:rFonts w:eastAsia="SimSun"/>
          <w:b/>
          <w:color w:val="000000"/>
          <w:sz w:val="24"/>
          <w:szCs w:val="24"/>
          <w:lang w:eastAsia="en-US"/>
        </w:rPr>
        <w:t xml:space="preserve">прохождения </w:t>
      </w:r>
      <w:r w:rsidR="00B40339" w:rsidRPr="00B40339">
        <w:rPr>
          <w:rFonts w:eastAsia="SimSun"/>
          <w:b/>
          <w:color w:val="000000"/>
          <w:sz w:val="24"/>
          <w:szCs w:val="24"/>
        </w:rPr>
        <w:t xml:space="preserve"> </w:t>
      </w:r>
      <w:r w:rsidR="009C289B">
        <w:rPr>
          <w:rFonts w:eastAsia="SimSun"/>
          <w:b/>
          <w:color w:val="000000"/>
          <w:sz w:val="24"/>
          <w:szCs w:val="24"/>
        </w:rPr>
        <w:t>производственной технологической</w:t>
      </w:r>
      <w:r w:rsidR="00B40339" w:rsidRPr="009C289B">
        <w:rPr>
          <w:rFonts w:eastAsia="SimSun"/>
          <w:b/>
          <w:color w:val="000000"/>
          <w:sz w:val="24"/>
          <w:szCs w:val="24"/>
        </w:rPr>
        <w:t xml:space="preserve"> </w:t>
      </w:r>
      <w:r w:rsidR="00B40339">
        <w:rPr>
          <w:rFonts w:eastAsia="SimSun"/>
          <w:b/>
          <w:color w:val="000000"/>
          <w:sz w:val="24"/>
          <w:szCs w:val="24"/>
          <w:lang w:eastAsia="en-US"/>
        </w:rPr>
        <w:t>практики</w:t>
      </w:r>
      <w:r w:rsidRPr="00B67377">
        <w:rPr>
          <w:rFonts w:eastAsia="SimSun"/>
          <w:color w:val="000000"/>
          <w:sz w:val="24"/>
          <w:szCs w:val="24"/>
          <w:lang w:val="x-none" w:eastAsia="en-US"/>
        </w:rPr>
        <w:t xml:space="preserve"> (курс </w:t>
      </w:r>
      <w:r w:rsidR="00233435">
        <w:rPr>
          <w:rFonts w:eastAsia="SimSun"/>
          <w:color w:val="000000"/>
          <w:sz w:val="24"/>
          <w:szCs w:val="24"/>
          <w:lang w:eastAsia="en-US"/>
        </w:rPr>
        <w:t xml:space="preserve"> 3, 4</w:t>
      </w:r>
      <w:r w:rsidRPr="00B67377">
        <w:rPr>
          <w:rFonts w:eastAsia="SimSun"/>
          <w:color w:val="000000"/>
          <w:sz w:val="24"/>
          <w:szCs w:val="24"/>
          <w:lang w:val="x-none" w:eastAsia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D53A13" w:rsidRPr="005616BA" w:rsidTr="009C289B">
        <w:trPr>
          <w:trHeight w:val="1084"/>
        </w:trPr>
        <w:tc>
          <w:tcPr>
            <w:tcW w:w="3114" w:type="dxa"/>
          </w:tcPr>
          <w:p w:rsidR="00D53A13" w:rsidRPr="005616BA" w:rsidRDefault="00D53A13" w:rsidP="00B67377">
            <w:pPr>
              <w:spacing w:line="240" w:lineRule="auto"/>
              <w:jc w:val="center"/>
              <w:rPr>
                <w:rFonts w:eastAsia="SimSun"/>
              </w:rPr>
            </w:pPr>
            <w:r w:rsidRPr="005616BA">
              <w:rPr>
                <w:rFonts w:eastAsia="SimSun"/>
              </w:rPr>
              <w:t>Индекс и наименование компетенции</w:t>
            </w:r>
          </w:p>
          <w:p w:rsidR="00D53A13" w:rsidRDefault="00D53A13" w:rsidP="00B67377">
            <w:pPr>
              <w:spacing w:line="240" w:lineRule="auto"/>
              <w:jc w:val="center"/>
              <w:rPr>
                <w:rFonts w:eastAsia="SimSun"/>
              </w:rPr>
            </w:pPr>
            <w:r w:rsidRPr="005616BA">
              <w:rPr>
                <w:rFonts w:eastAsia="SimSun"/>
              </w:rPr>
              <w:t xml:space="preserve">(в соответствии с </w:t>
            </w:r>
          </w:p>
          <w:p w:rsidR="00D53A13" w:rsidRPr="005616BA" w:rsidRDefault="00D53A13" w:rsidP="00B67377">
            <w:pPr>
              <w:spacing w:line="240" w:lineRule="auto"/>
              <w:jc w:val="center"/>
              <w:rPr>
                <w:rFonts w:eastAsia="SimSun"/>
              </w:rPr>
            </w:pPr>
            <w:r w:rsidRPr="005616BA">
              <w:rPr>
                <w:rFonts w:eastAsia="SimSun"/>
              </w:rPr>
              <w:t>ФГОС ВО (ВО)</w:t>
            </w:r>
          </w:p>
        </w:tc>
        <w:tc>
          <w:tcPr>
            <w:tcW w:w="6514" w:type="dxa"/>
            <w:vAlign w:val="center"/>
          </w:tcPr>
          <w:p w:rsidR="00D53A13" w:rsidRPr="005616BA" w:rsidRDefault="00D53A13" w:rsidP="00B67377">
            <w:pPr>
              <w:spacing w:line="240" w:lineRule="auto"/>
              <w:jc w:val="center"/>
              <w:rPr>
                <w:rFonts w:eastAsia="SimSun"/>
              </w:rPr>
            </w:pPr>
            <w:r w:rsidRPr="005616BA">
              <w:rPr>
                <w:rFonts w:eastAsia="SimSun"/>
              </w:rPr>
              <w:t>Признаки проявления компетенции/дескриптора (ов) в соответствии с уровнем формирования в процессе освоения дисциплины</w:t>
            </w:r>
          </w:p>
        </w:tc>
      </w:tr>
      <w:tr w:rsidR="006E1F89" w:rsidRPr="005616BA" w:rsidTr="009C289B">
        <w:trPr>
          <w:trHeight w:val="1035"/>
        </w:trPr>
        <w:tc>
          <w:tcPr>
            <w:tcW w:w="3114" w:type="dxa"/>
            <w:vMerge w:val="restart"/>
          </w:tcPr>
          <w:p w:rsidR="002A08CC" w:rsidRDefault="002A08CC" w:rsidP="006E1F89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2A08CC">
              <w:rPr>
                <w:b/>
                <w:sz w:val="24"/>
              </w:rPr>
              <w:t>УК-1.</w:t>
            </w:r>
            <w:r w:rsidRPr="00FE079F">
              <w:rPr>
                <w:sz w:val="24"/>
              </w:rPr>
              <w:t xml:space="preserve"> Способен</w:t>
            </w:r>
            <w:r w:rsidRPr="00FE079F">
              <w:rPr>
                <w:spacing w:val="1"/>
                <w:sz w:val="24"/>
              </w:rPr>
              <w:t xml:space="preserve"> </w:t>
            </w:r>
            <w:r w:rsidRPr="00FE079F">
              <w:rPr>
                <w:sz w:val="24"/>
              </w:rPr>
              <w:t>осуществлять поиск,</w:t>
            </w:r>
            <w:r w:rsidRPr="00FE079F">
              <w:rPr>
                <w:spacing w:val="1"/>
                <w:sz w:val="24"/>
              </w:rPr>
              <w:t xml:space="preserve"> </w:t>
            </w:r>
            <w:r w:rsidRPr="00FE079F">
              <w:rPr>
                <w:sz w:val="24"/>
              </w:rPr>
              <w:t>критический анализ и</w:t>
            </w:r>
            <w:r w:rsidRPr="00FE079F">
              <w:rPr>
                <w:spacing w:val="-57"/>
                <w:sz w:val="24"/>
              </w:rPr>
              <w:t xml:space="preserve"> </w:t>
            </w:r>
            <w:r w:rsidRPr="00FE079F">
              <w:rPr>
                <w:sz w:val="24"/>
              </w:rPr>
              <w:t>синтез информации,</w:t>
            </w:r>
            <w:r w:rsidRPr="00FE079F">
              <w:rPr>
                <w:spacing w:val="1"/>
                <w:sz w:val="24"/>
              </w:rPr>
              <w:t xml:space="preserve"> </w:t>
            </w:r>
            <w:r w:rsidRPr="00FE079F">
              <w:rPr>
                <w:spacing w:val="-1"/>
                <w:sz w:val="24"/>
              </w:rPr>
              <w:t>применять системный</w:t>
            </w:r>
            <w:r w:rsidRPr="00FE079F">
              <w:rPr>
                <w:spacing w:val="-57"/>
                <w:sz w:val="24"/>
              </w:rPr>
              <w:t xml:space="preserve"> </w:t>
            </w:r>
            <w:r w:rsidRPr="00FE079F">
              <w:rPr>
                <w:sz w:val="24"/>
              </w:rPr>
              <w:t>подход для решения</w:t>
            </w:r>
            <w:r w:rsidRPr="00FE079F">
              <w:rPr>
                <w:spacing w:val="1"/>
                <w:sz w:val="24"/>
              </w:rPr>
              <w:t xml:space="preserve"> </w:t>
            </w:r>
            <w:r w:rsidRPr="00FE079F">
              <w:rPr>
                <w:sz w:val="24"/>
              </w:rPr>
              <w:t>поставленных</w:t>
            </w:r>
            <w:r w:rsidRPr="00FE079F">
              <w:rPr>
                <w:spacing w:val="-6"/>
                <w:sz w:val="24"/>
              </w:rPr>
              <w:t xml:space="preserve"> </w:t>
            </w:r>
            <w:r w:rsidRPr="00FE079F">
              <w:rPr>
                <w:sz w:val="24"/>
              </w:rPr>
              <w:t>задач</w:t>
            </w:r>
            <w:r w:rsidRPr="005616BA">
              <w:rPr>
                <w:b/>
              </w:rPr>
              <w:t xml:space="preserve"> </w:t>
            </w:r>
          </w:p>
          <w:p w:rsidR="002A08CC" w:rsidRDefault="002A08CC" w:rsidP="002A08CC">
            <w:pPr>
              <w:widowControl w:val="0"/>
              <w:autoSpaceDE w:val="0"/>
              <w:autoSpaceDN w:val="0"/>
              <w:spacing w:line="239" w:lineRule="exact"/>
              <w:jc w:val="both"/>
              <w:rPr>
                <w:b/>
              </w:rPr>
            </w:pPr>
            <w:r w:rsidRPr="002A08CC">
              <w:rPr>
                <w:b/>
                <w:sz w:val="24"/>
              </w:rPr>
              <w:t>УК-2.</w:t>
            </w:r>
            <w:r w:rsidRPr="00FE079F">
              <w:rPr>
                <w:sz w:val="24"/>
              </w:rPr>
              <w:t xml:space="preserve"> </w:t>
            </w:r>
            <w:r w:rsidRPr="00C5186D">
              <w:rPr>
                <w:sz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5616BA">
              <w:rPr>
                <w:b/>
              </w:rPr>
              <w:t xml:space="preserve"> </w:t>
            </w:r>
          </w:p>
          <w:p w:rsidR="002A08CC" w:rsidRPr="002A08CC" w:rsidRDefault="002A08CC" w:rsidP="002A08CC">
            <w:pPr>
              <w:widowControl w:val="0"/>
              <w:autoSpaceDE w:val="0"/>
              <w:autoSpaceDN w:val="0"/>
              <w:spacing w:line="239" w:lineRule="exact"/>
              <w:jc w:val="both"/>
              <w:rPr>
                <w:b/>
                <w:sz w:val="24"/>
                <w:lang w:eastAsia="en-US"/>
              </w:rPr>
            </w:pPr>
            <w:r w:rsidRPr="002A08CC">
              <w:rPr>
                <w:b/>
                <w:sz w:val="24"/>
                <w:lang w:eastAsia="en-US"/>
              </w:rPr>
              <w:t>УК-3.</w:t>
            </w:r>
            <w:r w:rsidRPr="002A08CC">
              <w:rPr>
                <w:spacing w:val="-7"/>
                <w:sz w:val="24"/>
                <w:lang w:eastAsia="en-US"/>
              </w:rPr>
              <w:t xml:space="preserve"> </w:t>
            </w:r>
            <w:r w:rsidRPr="002A08CC">
              <w:rPr>
                <w:sz w:val="24"/>
                <w:lang w:eastAsia="en-US"/>
              </w:rPr>
              <w:t>Способен</w:t>
            </w:r>
          </w:p>
          <w:p w:rsidR="006E1F89" w:rsidRDefault="002A08CC" w:rsidP="002A08CC">
            <w:pPr>
              <w:widowControl w:val="0"/>
              <w:autoSpaceDE w:val="0"/>
              <w:autoSpaceDN w:val="0"/>
              <w:spacing w:line="240" w:lineRule="auto"/>
              <w:jc w:val="both"/>
            </w:pPr>
            <w:r w:rsidRPr="002A08CC">
              <w:rPr>
                <w:sz w:val="24"/>
                <w:lang w:eastAsia="en-US"/>
              </w:rPr>
              <w:t>осуществлять</w:t>
            </w:r>
            <w:r w:rsidRPr="002A08CC">
              <w:rPr>
                <w:spacing w:val="1"/>
                <w:sz w:val="24"/>
                <w:lang w:eastAsia="en-US"/>
              </w:rPr>
              <w:t xml:space="preserve"> </w:t>
            </w:r>
            <w:r w:rsidRPr="002A08CC">
              <w:rPr>
                <w:sz w:val="24"/>
                <w:lang w:eastAsia="en-US"/>
              </w:rPr>
              <w:t>социальное</w:t>
            </w:r>
            <w:r w:rsidRPr="002A08CC">
              <w:rPr>
                <w:spacing w:val="1"/>
                <w:sz w:val="24"/>
                <w:lang w:eastAsia="en-US"/>
              </w:rPr>
              <w:t xml:space="preserve"> </w:t>
            </w:r>
            <w:r w:rsidRPr="002A08CC">
              <w:rPr>
                <w:sz w:val="24"/>
                <w:lang w:eastAsia="en-US"/>
              </w:rPr>
              <w:t>взаимодействие и</w:t>
            </w:r>
            <w:r w:rsidRPr="002A08CC">
              <w:rPr>
                <w:spacing w:val="1"/>
                <w:sz w:val="24"/>
                <w:lang w:eastAsia="en-US"/>
              </w:rPr>
              <w:t xml:space="preserve"> </w:t>
            </w:r>
            <w:r w:rsidRPr="002A08CC">
              <w:rPr>
                <w:spacing w:val="-1"/>
                <w:sz w:val="24"/>
                <w:lang w:eastAsia="en-US"/>
              </w:rPr>
              <w:t xml:space="preserve">реализовывать </w:t>
            </w:r>
            <w:r w:rsidRPr="002A08CC">
              <w:rPr>
                <w:sz w:val="24"/>
                <w:lang w:eastAsia="en-US"/>
              </w:rPr>
              <w:t>свою</w:t>
            </w:r>
            <w:r w:rsidRPr="002A08CC">
              <w:rPr>
                <w:spacing w:val="-57"/>
                <w:sz w:val="24"/>
                <w:lang w:eastAsia="en-US"/>
              </w:rPr>
              <w:t xml:space="preserve"> </w:t>
            </w:r>
            <w:r w:rsidRPr="002A08CC">
              <w:rPr>
                <w:sz w:val="24"/>
                <w:lang w:eastAsia="en-US"/>
              </w:rPr>
              <w:t>роль в</w:t>
            </w:r>
            <w:r w:rsidRPr="002A08CC">
              <w:rPr>
                <w:spacing w:val="-3"/>
                <w:sz w:val="24"/>
                <w:lang w:eastAsia="en-US"/>
              </w:rPr>
              <w:t xml:space="preserve"> </w:t>
            </w:r>
            <w:r w:rsidRPr="002A08CC">
              <w:rPr>
                <w:sz w:val="24"/>
                <w:lang w:eastAsia="en-US"/>
              </w:rPr>
              <w:t>команде</w:t>
            </w:r>
          </w:p>
          <w:p w:rsidR="00113555" w:rsidRPr="00113555" w:rsidRDefault="00113555" w:rsidP="00113555">
            <w:pPr>
              <w:spacing w:line="240" w:lineRule="auto"/>
              <w:ind w:right="-10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3555">
              <w:rPr>
                <w:rFonts w:eastAsia="Calibri"/>
                <w:b/>
                <w:sz w:val="24"/>
                <w:szCs w:val="24"/>
                <w:lang w:eastAsia="en-US"/>
              </w:rPr>
              <w:t>УК-4.</w:t>
            </w:r>
            <w:r w:rsidRPr="00113555">
              <w:rPr>
                <w:rFonts w:eastAsia="Calibri"/>
                <w:sz w:val="24"/>
                <w:szCs w:val="24"/>
                <w:lang w:eastAsia="en-US"/>
              </w:rPr>
              <w:tab/>
              <w:t>Способен</w:t>
            </w:r>
          </w:p>
          <w:p w:rsidR="00113555" w:rsidRPr="00113555" w:rsidRDefault="00113555" w:rsidP="00113555">
            <w:pPr>
              <w:spacing w:line="240" w:lineRule="auto"/>
              <w:ind w:right="-10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3555">
              <w:rPr>
                <w:rFonts w:eastAsia="Calibri"/>
                <w:sz w:val="24"/>
                <w:szCs w:val="24"/>
                <w:lang w:eastAsia="en-US"/>
              </w:rPr>
              <w:t>осуществлять деловую</w:t>
            </w:r>
          </w:p>
          <w:p w:rsidR="00113555" w:rsidRPr="00113555" w:rsidRDefault="00113555" w:rsidP="00113555">
            <w:pPr>
              <w:spacing w:line="240" w:lineRule="auto"/>
              <w:ind w:right="-10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3555">
              <w:rPr>
                <w:rFonts w:eastAsia="Calibri"/>
                <w:sz w:val="24"/>
                <w:szCs w:val="24"/>
                <w:lang w:eastAsia="en-US"/>
              </w:rPr>
              <w:t>коммуникацию</w:t>
            </w:r>
            <w:r w:rsidRPr="00113555">
              <w:rPr>
                <w:rFonts w:eastAsia="Calibri"/>
                <w:sz w:val="24"/>
                <w:szCs w:val="24"/>
                <w:lang w:eastAsia="en-US"/>
              </w:rPr>
              <w:tab/>
              <w:t>в</w:t>
            </w:r>
          </w:p>
          <w:p w:rsidR="00113555" w:rsidRPr="00113555" w:rsidRDefault="00113555" w:rsidP="00113555">
            <w:pPr>
              <w:spacing w:line="240" w:lineRule="auto"/>
              <w:ind w:right="-10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3555">
              <w:rPr>
                <w:rFonts w:eastAsia="Calibri"/>
                <w:sz w:val="24"/>
                <w:szCs w:val="24"/>
                <w:lang w:eastAsia="en-US"/>
              </w:rPr>
              <w:t>устной и письменной</w:t>
            </w:r>
          </w:p>
          <w:p w:rsidR="00113555" w:rsidRPr="00113555" w:rsidRDefault="00113555" w:rsidP="00113555">
            <w:pPr>
              <w:spacing w:line="240" w:lineRule="auto"/>
              <w:ind w:right="-10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3555">
              <w:rPr>
                <w:rFonts w:eastAsia="Calibri"/>
                <w:sz w:val="24"/>
                <w:szCs w:val="24"/>
                <w:lang w:eastAsia="en-US"/>
              </w:rPr>
              <w:t>формах на</w:t>
            </w:r>
          </w:p>
          <w:p w:rsidR="00113555" w:rsidRPr="00113555" w:rsidRDefault="00113555" w:rsidP="00113555">
            <w:pPr>
              <w:spacing w:line="240" w:lineRule="auto"/>
              <w:ind w:right="-10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3555">
              <w:rPr>
                <w:rFonts w:eastAsia="Calibri"/>
                <w:sz w:val="24"/>
                <w:szCs w:val="24"/>
                <w:lang w:eastAsia="en-US"/>
              </w:rPr>
              <w:t>государственном</w:t>
            </w:r>
          </w:p>
          <w:p w:rsidR="00113555" w:rsidRPr="00113555" w:rsidRDefault="00113555" w:rsidP="00113555">
            <w:pPr>
              <w:spacing w:line="240" w:lineRule="auto"/>
              <w:ind w:right="-10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3555">
              <w:rPr>
                <w:rFonts w:eastAsia="Calibri"/>
                <w:sz w:val="24"/>
                <w:szCs w:val="24"/>
                <w:lang w:eastAsia="en-US"/>
              </w:rPr>
              <w:t>языке</w:t>
            </w:r>
            <w:r w:rsidRPr="00113555">
              <w:rPr>
                <w:rFonts w:eastAsia="Calibri"/>
                <w:sz w:val="24"/>
                <w:szCs w:val="24"/>
                <w:lang w:eastAsia="en-US"/>
              </w:rPr>
              <w:tab/>
              <w:t>Российской</w:t>
            </w:r>
          </w:p>
          <w:p w:rsidR="00113555" w:rsidRPr="00113555" w:rsidRDefault="00113555" w:rsidP="00113555">
            <w:pPr>
              <w:spacing w:line="240" w:lineRule="auto"/>
              <w:ind w:right="-10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3555">
              <w:rPr>
                <w:rFonts w:eastAsia="Calibri"/>
                <w:sz w:val="24"/>
                <w:szCs w:val="24"/>
                <w:lang w:eastAsia="en-US"/>
              </w:rPr>
              <w:t>Федерации</w:t>
            </w:r>
            <w:r w:rsidRPr="00113555">
              <w:rPr>
                <w:rFonts w:eastAsia="Calibri"/>
                <w:sz w:val="24"/>
                <w:szCs w:val="24"/>
                <w:lang w:eastAsia="en-US"/>
              </w:rPr>
              <w:tab/>
              <w:t>и</w:t>
            </w:r>
          </w:p>
          <w:p w:rsidR="00113555" w:rsidRPr="00113555" w:rsidRDefault="00113555" w:rsidP="00113555">
            <w:pPr>
              <w:spacing w:line="240" w:lineRule="auto"/>
              <w:ind w:right="-105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3555">
              <w:rPr>
                <w:rFonts w:eastAsia="Calibri"/>
                <w:sz w:val="24"/>
                <w:szCs w:val="24"/>
                <w:lang w:eastAsia="en-US"/>
              </w:rPr>
              <w:t>иностранном(ых)</w:t>
            </w:r>
          </w:p>
          <w:p w:rsidR="00113555" w:rsidRDefault="00113555" w:rsidP="0011355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3555">
              <w:rPr>
                <w:rFonts w:eastAsia="Calibri"/>
                <w:sz w:val="24"/>
                <w:szCs w:val="24"/>
                <w:lang w:eastAsia="en-US"/>
              </w:rPr>
              <w:t>языке(ах)</w:t>
            </w:r>
          </w:p>
          <w:p w:rsidR="00113555" w:rsidRPr="00113555" w:rsidRDefault="00113555" w:rsidP="00113555">
            <w:pPr>
              <w:widowControl w:val="0"/>
              <w:autoSpaceDE w:val="0"/>
              <w:autoSpaceDN w:val="0"/>
              <w:spacing w:line="240" w:lineRule="auto"/>
              <w:ind w:left="32"/>
              <w:rPr>
                <w:b/>
                <w:sz w:val="24"/>
                <w:lang w:eastAsia="en-US"/>
              </w:rPr>
            </w:pPr>
            <w:r w:rsidRPr="00113555">
              <w:rPr>
                <w:b/>
                <w:sz w:val="24"/>
                <w:lang w:eastAsia="en-US"/>
              </w:rPr>
              <w:t>УК-5.</w:t>
            </w:r>
            <w:r w:rsidRPr="00113555">
              <w:rPr>
                <w:spacing w:val="-7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Способен</w:t>
            </w:r>
          </w:p>
          <w:p w:rsidR="00113555" w:rsidRPr="00113555" w:rsidRDefault="00113555" w:rsidP="00113555">
            <w:pPr>
              <w:widowControl w:val="0"/>
              <w:autoSpaceDE w:val="0"/>
              <w:autoSpaceDN w:val="0"/>
              <w:spacing w:line="240" w:lineRule="auto"/>
              <w:ind w:left="32" w:right="847"/>
              <w:rPr>
                <w:b/>
                <w:sz w:val="24"/>
                <w:lang w:eastAsia="en-US"/>
              </w:rPr>
            </w:pPr>
            <w:r w:rsidRPr="00113555">
              <w:rPr>
                <w:sz w:val="24"/>
                <w:lang w:eastAsia="en-US"/>
              </w:rPr>
              <w:t>воспринимать</w:t>
            </w:r>
            <w:r w:rsidRPr="00113555">
              <w:rPr>
                <w:spacing w:val="1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межкультурное</w:t>
            </w:r>
          </w:p>
          <w:p w:rsidR="00113555" w:rsidRDefault="00113555" w:rsidP="0011355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113555">
              <w:rPr>
                <w:sz w:val="24"/>
                <w:lang w:eastAsia="en-US"/>
              </w:rPr>
              <w:lastRenderedPageBreak/>
              <w:t>разнообразие</w:t>
            </w:r>
            <w:r w:rsidRPr="00113555">
              <w:rPr>
                <w:spacing w:val="1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общества в социально-</w:t>
            </w:r>
            <w:r w:rsidRPr="00113555">
              <w:rPr>
                <w:spacing w:val="-57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историческом,</w:t>
            </w:r>
            <w:r w:rsidRPr="00113555">
              <w:rPr>
                <w:spacing w:val="1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этическом и</w:t>
            </w:r>
            <w:r w:rsidRPr="00113555">
              <w:rPr>
                <w:spacing w:val="1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философском</w:t>
            </w:r>
            <w:r w:rsidRPr="00113555">
              <w:rPr>
                <w:spacing w:val="1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контекстах</w:t>
            </w:r>
            <w:r w:rsidRPr="00233435">
              <w:rPr>
                <w:b/>
              </w:rPr>
              <w:t xml:space="preserve"> </w:t>
            </w:r>
          </w:p>
          <w:p w:rsidR="00113555" w:rsidRPr="00113555" w:rsidRDefault="00113555" w:rsidP="00113555">
            <w:pPr>
              <w:widowControl w:val="0"/>
              <w:autoSpaceDE w:val="0"/>
              <w:autoSpaceDN w:val="0"/>
              <w:spacing w:line="240" w:lineRule="auto"/>
              <w:ind w:right="-105"/>
              <w:rPr>
                <w:b/>
                <w:sz w:val="24"/>
                <w:lang w:eastAsia="en-US"/>
              </w:rPr>
            </w:pPr>
            <w:r w:rsidRPr="00113555">
              <w:rPr>
                <w:b/>
                <w:sz w:val="24"/>
                <w:lang w:eastAsia="en-US"/>
              </w:rPr>
              <w:t>УК-6.</w:t>
            </w:r>
            <w:r w:rsidRPr="00113555">
              <w:rPr>
                <w:sz w:val="24"/>
                <w:lang w:eastAsia="en-US"/>
              </w:rPr>
              <w:t xml:space="preserve"> Способен</w:t>
            </w:r>
            <w:r w:rsidRPr="00113555">
              <w:rPr>
                <w:spacing w:val="1"/>
                <w:sz w:val="24"/>
                <w:lang w:eastAsia="en-US"/>
              </w:rPr>
              <w:t xml:space="preserve"> </w:t>
            </w:r>
            <w:r w:rsidRPr="00113555">
              <w:rPr>
                <w:spacing w:val="-1"/>
                <w:sz w:val="24"/>
                <w:lang w:eastAsia="en-US"/>
              </w:rPr>
              <w:t xml:space="preserve">управлять своим </w:t>
            </w:r>
            <w:r w:rsidRPr="00113555">
              <w:rPr>
                <w:spacing w:val="-57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временем,</w:t>
            </w:r>
            <w:r w:rsidRPr="00113555">
              <w:rPr>
                <w:spacing w:val="1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выстраивать и</w:t>
            </w:r>
            <w:r w:rsidRPr="00113555">
              <w:rPr>
                <w:spacing w:val="1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реализовывать траекторию</w:t>
            </w:r>
          </w:p>
          <w:p w:rsidR="00113555" w:rsidRDefault="00113555" w:rsidP="0011355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113555">
              <w:rPr>
                <w:sz w:val="24"/>
                <w:lang w:eastAsia="en-US"/>
              </w:rPr>
              <w:t>саморазвития</w:t>
            </w:r>
            <w:r w:rsidRPr="00113555">
              <w:rPr>
                <w:spacing w:val="-3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на основе</w:t>
            </w:r>
            <w:r w:rsidRPr="00113555">
              <w:rPr>
                <w:spacing w:val="-6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принципов образования</w:t>
            </w:r>
            <w:r w:rsidRPr="00113555">
              <w:rPr>
                <w:spacing w:val="-4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в</w:t>
            </w:r>
            <w:r w:rsidRPr="00113555">
              <w:rPr>
                <w:spacing w:val="-3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 xml:space="preserve">течение </w:t>
            </w:r>
            <w:r w:rsidRPr="00113555">
              <w:rPr>
                <w:rFonts w:eastAsia="Calibri"/>
                <w:sz w:val="24"/>
                <w:lang w:eastAsia="en-US"/>
              </w:rPr>
              <w:t>всей</w:t>
            </w:r>
            <w:r w:rsidRPr="00113555">
              <w:rPr>
                <w:rFonts w:eastAsia="Calibri"/>
                <w:spacing w:val="-2"/>
                <w:sz w:val="24"/>
                <w:lang w:eastAsia="en-US"/>
              </w:rPr>
              <w:t xml:space="preserve"> </w:t>
            </w:r>
            <w:r w:rsidRPr="00113555">
              <w:rPr>
                <w:rFonts w:eastAsia="Calibri"/>
                <w:sz w:val="24"/>
                <w:lang w:eastAsia="en-US"/>
              </w:rPr>
              <w:t>жизни</w:t>
            </w:r>
            <w:r w:rsidRPr="005616BA">
              <w:rPr>
                <w:b/>
              </w:rPr>
              <w:t xml:space="preserve"> </w:t>
            </w:r>
          </w:p>
          <w:p w:rsidR="00113555" w:rsidRPr="00113555" w:rsidRDefault="00113555" w:rsidP="00113555">
            <w:pPr>
              <w:widowControl w:val="0"/>
              <w:autoSpaceDE w:val="0"/>
              <w:autoSpaceDN w:val="0"/>
              <w:spacing w:line="237" w:lineRule="auto"/>
              <w:rPr>
                <w:b/>
                <w:sz w:val="24"/>
                <w:lang w:eastAsia="en-US"/>
              </w:rPr>
            </w:pPr>
            <w:r w:rsidRPr="00113555">
              <w:rPr>
                <w:b/>
                <w:sz w:val="24"/>
                <w:lang w:eastAsia="en-US"/>
              </w:rPr>
              <w:t>УК-8.</w:t>
            </w:r>
            <w:r w:rsidRPr="00113555">
              <w:rPr>
                <w:sz w:val="24"/>
                <w:lang w:eastAsia="en-US"/>
              </w:rPr>
              <w:t xml:space="preserve"> Способен</w:t>
            </w:r>
            <w:r w:rsidRPr="00113555">
              <w:rPr>
                <w:spacing w:val="1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создавать и</w:t>
            </w:r>
            <w:r w:rsidRPr="00113555">
              <w:rPr>
                <w:spacing w:val="1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>поддерживать</w:t>
            </w:r>
            <w:r w:rsidRPr="00113555">
              <w:rPr>
                <w:spacing w:val="1"/>
                <w:sz w:val="24"/>
                <w:lang w:eastAsia="en-US"/>
              </w:rPr>
              <w:t xml:space="preserve"> в повседневной жизни и в профессиональной деятельности </w:t>
            </w:r>
            <w:r w:rsidRPr="00113555">
              <w:rPr>
                <w:sz w:val="24"/>
                <w:lang w:eastAsia="en-US"/>
              </w:rPr>
              <w:t>безопасные условия</w:t>
            </w:r>
            <w:r w:rsidRPr="00113555">
              <w:rPr>
                <w:spacing w:val="1"/>
                <w:sz w:val="24"/>
                <w:lang w:eastAsia="en-US"/>
              </w:rPr>
              <w:t xml:space="preserve"> </w:t>
            </w:r>
            <w:r w:rsidRPr="00113555">
              <w:rPr>
                <w:sz w:val="24"/>
                <w:lang w:eastAsia="en-US"/>
              </w:rPr>
              <w:t xml:space="preserve">жизнедеятельности для </w:t>
            </w:r>
          </w:p>
          <w:p w:rsidR="006E1F89" w:rsidRDefault="00113555" w:rsidP="0011355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113555">
              <w:rPr>
                <w:rFonts w:eastAsia="Calibri"/>
                <w:sz w:val="24"/>
                <w:lang w:eastAsia="en-US"/>
              </w:rPr>
              <w:t>сохранения природной среды, обеспечения устойчивого развития общества, в том числе при угрозе и  возникновении</w:t>
            </w:r>
            <w:r w:rsidRPr="00113555">
              <w:rPr>
                <w:rFonts w:eastAsia="Calibri"/>
                <w:spacing w:val="-57"/>
                <w:sz w:val="24"/>
                <w:lang w:eastAsia="en-US"/>
              </w:rPr>
              <w:t xml:space="preserve"> </w:t>
            </w:r>
            <w:r w:rsidRPr="00113555">
              <w:rPr>
                <w:rFonts w:eastAsia="Calibri"/>
                <w:sz w:val="24"/>
                <w:lang w:eastAsia="en-US"/>
              </w:rPr>
              <w:t>чрезвычайных</w:t>
            </w:r>
            <w:r w:rsidRPr="00113555">
              <w:rPr>
                <w:rFonts w:eastAsia="Calibri"/>
                <w:spacing w:val="1"/>
                <w:sz w:val="24"/>
                <w:lang w:eastAsia="en-US"/>
              </w:rPr>
              <w:t xml:space="preserve"> </w:t>
            </w:r>
            <w:r w:rsidRPr="00113555">
              <w:rPr>
                <w:rFonts w:eastAsia="Calibri"/>
                <w:sz w:val="24"/>
                <w:lang w:eastAsia="en-US"/>
              </w:rPr>
              <w:t>ситуаций и военных конфликтов</w:t>
            </w:r>
          </w:p>
          <w:p w:rsidR="00113555" w:rsidRDefault="00113555" w:rsidP="0011355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86964">
              <w:rPr>
                <w:b/>
                <w:sz w:val="24"/>
                <w:szCs w:val="24"/>
              </w:rPr>
              <w:t>УК-9.</w:t>
            </w:r>
            <w:r w:rsidRPr="00FE079F">
              <w:rPr>
                <w:sz w:val="24"/>
                <w:szCs w:val="24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  <w:p w:rsidR="00113555" w:rsidRDefault="00286964" w:rsidP="0011355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86964">
              <w:rPr>
                <w:b/>
                <w:sz w:val="24"/>
                <w:szCs w:val="24"/>
              </w:rPr>
              <w:t>УК-10</w:t>
            </w:r>
            <w:r w:rsidRPr="00046E07">
              <w:rPr>
                <w:sz w:val="24"/>
                <w:szCs w:val="24"/>
              </w:rPr>
              <w:t>. Способен принимать обоснованные экономические решения в различных областях жизнедеятельности</w:t>
            </w:r>
          </w:p>
          <w:p w:rsidR="00286964" w:rsidRDefault="00286964" w:rsidP="0011355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286964">
              <w:rPr>
                <w:b/>
                <w:sz w:val="24"/>
                <w:szCs w:val="24"/>
              </w:rPr>
              <w:t>УК-11</w:t>
            </w:r>
            <w:r w:rsidRPr="00046E07">
              <w:rPr>
                <w:sz w:val="24"/>
                <w:szCs w:val="24"/>
              </w:rPr>
              <w:t>.Способен формировать нетерпимое отношение к коррупционному поведению</w:t>
            </w:r>
          </w:p>
          <w:p w:rsidR="00286964" w:rsidRDefault="00286964" w:rsidP="0011355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</w:rPr>
            </w:pPr>
            <w:r w:rsidRPr="000D26AA">
              <w:rPr>
                <w:b/>
                <w:sz w:val="24"/>
              </w:rPr>
              <w:t>ОПК-1</w:t>
            </w:r>
            <w:r w:rsidRPr="00046E07">
              <w:rPr>
                <w:sz w:val="24"/>
              </w:rPr>
              <w:t>.</w:t>
            </w:r>
            <w:r w:rsidRPr="00046E07">
              <w:rPr>
                <w:spacing w:val="-11"/>
                <w:sz w:val="24"/>
              </w:rPr>
              <w:t xml:space="preserve"> </w:t>
            </w:r>
            <w:r w:rsidRPr="00046E07">
              <w:rPr>
                <w:sz w:val="24"/>
              </w:rPr>
              <w:t>Способен принимать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286964" w:rsidRPr="000D26AA" w:rsidRDefault="00286964" w:rsidP="0028696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b/>
                <w:sz w:val="24"/>
              </w:rPr>
            </w:pPr>
            <w:r w:rsidRPr="000D26AA">
              <w:rPr>
                <w:b/>
                <w:sz w:val="24"/>
              </w:rPr>
              <w:t xml:space="preserve">ОПК-2. </w:t>
            </w:r>
          </w:p>
          <w:p w:rsidR="00286964" w:rsidRDefault="00286964" w:rsidP="0028696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</w:rPr>
            </w:pPr>
            <w:r w:rsidRPr="00286964">
              <w:rPr>
                <w:sz w:val="24"/>
              </w:rPr>
              <w:t xml:space="preserve">Способен применять основные законы и методы исследований естественных </w:t>
            </w:r>
            <w:r w:rsidRPr="00286964">
              <w:rPr>
                <w:sz w:val="24"/>
              </w:rPr>
              <w:lastRenderedPageBreak/>
              <w:t>наук для решения задач профессиональной деятельности</w:t>
            </w:r>
          </w:p>
          <w:p w:rsidR="00286964" w:rsidRPr="00286964" w:rsidRDefault="00286964" w:rsidP="0028696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286964">
              <w:rPr>
                <w:b/>
              </w:rPr>
              <w:t xml:space="preserve">ОПК-3. </w:t>
            </w:r>
          </w:p>
          <w:p w:rsidR="00286964" w:rsidRPr="000D26AA" w:rsidRDefault="00286964" w:rsidP="00286964">
            <w:pPr>
              <w:widowControl w:val="0"/>
              <w:autoSpaceDE w:val="0"/>
              <w:autoSpaceDN w:val="0"/>
              <w:spacing w:line="240" w:lineRule="auto"/>
              <w:jc w:val="both"/>
            </w:pPr>
            <w:r w:rsidRPr="000D26AA">
              <w:t>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</w:t>
            </w:r>
          </w:p>
          <w:p w:rsidR="00286964" w:rsidRPr="00286964" w:rsidRDefault="00286964" w:rsidP="0028696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b/>
              </w:rPr>
            </w:pPr>
          </w:p>
          <w:p w:rsidR="00286964" w:rsidRPr="00286964" w:rsidRDefault="00286964" w:rsidP="0028696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286964">
              <w:rPr>
                <w:b/>
              </w:rPr>
              <w:t xml:space="preserve">ОПК-4. </w:t>
            </w:r>
          </w:p>
          <w:p w:rsidR="00286964" w:rsidRPr="000D26AA" w:rsidRDefault="00286964" w:rsidP="00286964">
            <w:pPr>
              <w:widowControl w:val="0"/>
              <w:autoSpaceDE w:val="0"/>
              <w:autoSpaceDN w:val="0"/>
              <w:spacing w:line="240" w:lineRule="auto"/>
              <w:jc w:val="both"/>
            </w:pPr>
            <w:r w:rsidRPr="000D26AA">
              <w:t>Способен применять принципы организации производства в условиях обеспечения технологического контроля качества готовой продукции</w:t>
            </w:r>
          </w:p>
          <w:p w:rsidR="00286964" w:rsidRDefault="00286964" w:rsidP="0011355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b/>
              </w:rPr>
            </w:pPr>
          </w:p>
          <w:p w:rsidR="00286964" w:rsidRPr="005616BA" w:rsidRDefault="00286964" w:rsidP="0011355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6514" w:type="dxa"/>
            <w:vAlign w:val="center"/>
          </w:tcPr>
          <w:p w:rsidR="006E1F89" w:rsidRPr="005616BA" w:rsidRDefault="006E1F89" w:rsidP="006E1F89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5616BA">
              <w:rPr>
                <w:b/>
                <w:bCs/>
                <w:color w:val="000000"/>
                <w:shd w:val="clear" w:color="auto" w:fill="FFFFFF"/>
              </w:rPr>
              <w:lastRenderedPageBreak/>
              <w:t>«Недостаточный»</w:t>
            </w:r>
          </w:p>
          <w:p w:rsidR="006E1F89" w:rsidRPr="005616BA" w:rsidRDefault="006E1F89" w:rsidP="006E1F89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</w:rPr>
            </w:pPr>
            <w:r w:rsidRPr="005616BA">
              <w:rPr>
                <w:rFonts w:eastAsia="SimSun"/>
              </w:rPr>
              <w:t>Компетенции не сформированы. Знания по</w:t>
            </w:r>
            <w:r w:rsidRPr="005616BA">
              <w:rPr>
                <w:noProof/>
                <w:color w:val="000000"/>
              </w:rPr>
              <w:t xml:space="preserve"> гидробиологии, </w:t>
            </w:r>
            <w:r w:rsidR="00362A3E">
              <w:rPr>
                <w:noProof/>
                <w:color w:val="000000"/>
              </w:rPr>
              <w:t>биологическим основам</w:t>
            </w:r>
            <w:r w:rsidR="00362A3E" w:rsidRPr="00362A3E">
              <w:rPr>
                <w:noProof/>
                <w:color w:val="000000"/>
              </w:rPr>
              <w:t xml:space="preserve"> рыбоводства</w:t>
            </w:r>
            <w:r w:rsidR="00362A3E" w:rsidRPr="00362A3E">
              <w:rPr>
                <w:noProof/>
                <w:color w:val="000000"/>
              </w:rPr>
              <w:tab/>
            </w:r>
            <w:r w:rsidR="00362A3E">
              <w:rPr>
                <w:noProof/>
                <w:color w:val="000000"/>
              </w:rPr>
              <w:t>, методам</w:t>
            </w:r>
            <w:r w:rsidR="00362A3E" w:rsidRPr="00362A3E">
              <w:rPr>
                <w:noProof/>
                <w:color w:val="000000"/>
              </w:rPr>
              <w:t xml:space="preserve"> рыбохозяйственных исследований</w:t>
            </w:r>
            <w:r w:rsidR="00362A3E">
              <w:rPr>
                <w:noProof/>
                <w:color w:val="000000"/>
              </w:rPr>
              <w:t xml:space="preserve">, </w:t>
            </w:r>
            <w:r w:rsidR="00362A3E" w:rsidRPr="00362A3E">
              <w:rPr>
                <w:noProof/>
                <w:color w:val="000000"/>
              </w:rPr>
              <w:tab/>
            </w:r>
            <w:r w:rsidR="00362A3E">
              <w:rPr>
                <w:noProof/>
                <w:color w:val="000000"/>
              </w:rPr>
              <w:t xml:space="preserve">экологии водоёмов </w:t>
            </w:r>
            <w:r w:rsidRPr="005616BA">
              <w:rPr>
                <w:rFonts w:eastAsia="SimSun"/>
              </w:rPr>
              <w:t>отсутствуют, умения и навыки не сформированы.</w:t>
            </w:r>
          </w:p>
          <w:p w:rsidR="00A524E7" w:rsidRPr="005616BA" w:rsidRDefault="00A524E7" w:rsidP="00A524E7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</w:rPr>
            </w:pPr>
            <w:r w:rsidRPr="005616BA">
              <w:rPr>
                <w:rFonts w:eastAsia="SimSun"/>
              </w:rPr>
              <w:t>Основное содержание не раскрыто, не дает ответы на вспомогательные вопросы, допускает грубые ошибки в использовании терминологии, выполняет лишь отдельные операции, последовательность их хаотична, действие в целом неосознанно, не владеет всеми необходимыми навыками и/или не имеет опыт.</w:t>
            </w:r>
          </w:p>
        </w:tc>
      </w:tr>
      <w:tr w:rsidR="006E1F89" w:rsidRPr="005616BA" w:rsidTr="009C289B">
        <w:trPr>
          <w:trHeight w:val="1035"/>
        </w:trPr>
        <w:tc>
          <w:tcPr>
            <w:tcW w:w="3114" w:type="dxa"/>
            <w:vMerge/>
          </w:tcPr>
          <w:p w:rsidR="006E1F89" w:rsidRPr="005616BA" w:rsidRDefault="006E1F89" w:rsidP="006E1F89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</w:rPr>
            </w:pPr>
          </w:p>
        </w:tc>
        <w:tc>
          <w:tcPr>
            <w:tcW w:w="6514" w:type="dxa"/>
            <w:vAlign w:val="center"/>
          </w:tcPr>
          <w:p w:rsidR="006E1F89" w:rsidRPr="005616BA" w:rsidRDefault="006E1F89" w:rsidP="006E1F89">
            <w:pPr>
              <w:widowControl w:val="0"/>
              <w:spacing w:line="240" w:lineRule="auto"/>
              <w:jc w:val="center"/>
              <w:rPr>
                <w:rFonts w:eastAsia="SimSun"/>
                <w:b/>
              </w:rPr>
            </w:pPr>
            <w:r w:rsidRPr="005616BA">
              <w:rPr>
                <w:rFonts w:eastAsia="SimSun"/>
                <w:b/>
              </w:rPr>
              <w:t>«Пороговый»</w:t>
            </w:r>
          </w:p>
          <w:p w:rsidR="00A524E7" w:rsidRPr="005616BA" w:rsidRDefault="006E1F89" w:rsidP="006E1F89">
            <w:pPr>
              <w:widowControl w:val="0"/>
              <w:spacing w:line="240" w:lineRule="auto"/>
              <w:jc w:val="both"/>
              <w:rPr>
                <w:noProof/>
                <w:color w:val="000000"/>
              </w:rPr>
            </w:pPr>
            <w:r w:rsidRPr="005616BA">
              <w:rPr>
                <w:rFonts w:eastAsia="SimSun"/>
                <w:bCs/>
                <w:color w:val="000000"/>
                <w:shd w:val="clear" w:color="auto" w:fill="FFFFFF"/>
              </w:rPr>
              <w:t>Компетенции сформированы. Сформированы базовые структуры знаний по</w:t>
            </w:r>
            <w:r w:rsidRPr="005616BA">
              <w:rPr>
                <w:noProof/>
                <w:color w:val="000000"/>
              </w:rPr>
              <w:t xml:space="preserve"> </w:t>
            </w:r>
            <w:r w:rsidR="00362A3E" w:rsidRPr="00362A3E">
              <w:rPr>
                <w:noProof/>
                <w:color w:val="000000"/>
              </w:rPr>
              <w:t>гидробиологии, би</w:t>
            </w:r>
            <w:r w:rsidR="00362A3E">
              <w:rPr>
                <w:noProof/>
                <w:color w:val="000000"/>
              </w:rPr>
              <w:t>ологическим основам рыбоводства</w:t>
            </w:r>
            <w:r w:rsidR="00362A3E" w:rsidRPr="00362A3E">
              <w:rPr>
                <w:noProof/>
                <w:color w:val="000000"/>
              </w:rPr>
              <w:t>, методам р</w:t>
            </w:r>
            <w:r w:rsidR="00362A3E">
              <w:rPr>
                <w:noProof/>
                <w:color w:val="000000"/>
              </w:rPr>
              <w:t xml:space="preserve">ыбохозяйственных исследований, </w:t>
            </w:r>
            <w:r w:rsidR="00362A3E" w:rsidRPr="00362A3E">
              <w:rPr>
                <w:noProof/>
                <w:color w:val="000000"/>
              </w:rPr>
              <w:t>экологии водоёмов</w:t>
            </w:r>
            <w:r w:rsidR="00A524E7" w:rsidRPr="005616BA">
              <w:rPr>
                <w:noProof/>
                <w:color w:val="000000"/>
              </w:rPr>
              <w:t>.</w:t>
            </w:r>
          </w:p>
          <w:p w:rsidR="006E1F89" w:rsidRPr="005616BA" w:rsidRDefault="00A524E7" w:rsidP="006E1F89">
            <w:pPr>
              <w:widowControl w:val="0"/>
              <w:spacing w:line="240" w:lineRule="auto"/>
              <w:jc w:val="both"/>
              <w:rPr>
                <w:rFonts w:eastAsia="SimSun"/>
                <w:bCs/>
                <w:color w:val="000000"/>
                <w:shd w:val="clear" w:color="auto" w:fill="FFFFFF"/>
              </w:rPr>
            </w:pPr>
            <w:r w:rsidRPr="005616BA">
              <w:rPr>
                <w:rFonts w:eastAsia="SimSun"/>
                <w:bCs/>
                <w:color w:val="000000"/>
                <w:shd w:val="clear" w:color="auto" w:fill="FFFFFF"/>
              </w:rPr>
              <w:t>Усвоено основное содержание, но излагается фрагментарно, не всегда последовательно, определения понятий недостаточно четкие, не используются в качестве доказательства выводы и обобщения из наблюдений, допускаются ошибки в их изложении, неточности в использовании предметной терминологии, выполняет не все операции действия, допускает ошибки в последовательности их выполнения, действие выполняется недостаточно осознанно, владеет не всеми необходимыми навыками, имеющийся опыт фрагментарен.</w:t>
            </w:r>
          </w:p>
        </w:tc>
      </w:tr>
      <w:tr w:rsidR="006E1F89" w:rsidRPr="005616BA" w:rsidTr="009C289B">
        <w:trPr>
          <w:trHeight w:val="274"/>
        </w:trPr>
        <w:tc>
          <w:tcPr>
            <w:tcW w:w="3114" w:type="dxa"/>
            <w:vMerge/>
          </w:tcPr>
          <w:p w:rsidR="006E1F89" w:rsidRPr="005616BA" w:rsidRDefault="006E1F89" w:rsidP="006E1F89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</w:rPr>
            </w:pPr>
          </w:p>
        </w:tc>
        <w:tc>
          <w:tcPr>
            <w:tcW w:w="6514" w:type="dxa"/>
            <w:vAlign w:val="center"/>
          </w:tcPr>
          <w:p w:rsidR="006E1F89" w:rsidRPr="005616BA" w:rsidRDefault="006E1F89" w:rsidP="006E1F89">
            <w:pPr>
              <w:widowControl w:val="0"/>
              <w:spacing w:line="240" w:lineRule="auto"/>
              <w:jc w:val="center"/>
              <w:rPr>
                <w:rFonts w:eastAsia="SimSun"/>
                <w:b/>
              </w:rPr>
            </w:pPr>
            <w:r w:rsidRPr="005616BA">
              <w:rPr>
                <w:rFonts w:eastAsia="SimSun"/>
                <w:b/>
              </w:rPr>
              <w:t>«Продвинутый»</w:t>
            </w:r>
          </w:p>
          <w:p w:rsidR="00A524E7" w:rsidRPr="005616BA" w:rsidRDefault="006E1F89" w:rsidP="006E1F89">
            <w:pPr>
              <w:widowControl w:val="0"/>
              <w:spacing w:line="240" w:lineRule="auto"/>
              <w:jc w:val="both"/>
              <w:rPr>
                <w:rFonts w:eastAsia="SimSun"/>
                <w:bCs/>
                <w:color w:val="000000"/>
                <w:shd w:val="clear" w:color="auto" w:fill="FFFFFF"/>
              </w:rPr>
            </w:pPr>
            <w:r w:rsidRPr="005616BA">
              <w:rPr>
                <w:rFonts w:eastAsia="SimSun"/>
                <w:bCs/>
                <w:color w:val="000000"/>
                <w:shd w:val="clear" w:color="auto" w:fill="FFFFFF"/>
              </w:rPr>
              <w:t xml:space="preserve">Компетенции сформированы. Знания по </w:t>
            </w:r>
            <w:r w:rsidR="00362A3E" w:rsidRPr="00362A3E">
              <w:rPr>
                <w:noProof/>
                <w:color w:val="000000"/>
              </w:rPr>
              <w:t>гидробиологии, биологическим основам</w:t>
            </w:r>
            <w:r w:rsidR="00362A3E">
              <w:rPr>
                <w:noProof/>
                <w:color w:val="000000"/>
              </w:rPr>
              <w:t xml:space="preserve"> рыбоводства</w:t>
            </w:r>
            <w:r w:rsidR="00362A3E" w:rsidRPr="00362A3E">
              <w:rPr>
                <w:noProof/>
                <w:color w:val="000000"/>
              </w:rPr>
              <w:t>, методам рыбохозяйственных исследований, экологии водоёмов</w:t>
            </w:r>
            <w:r w:rsidR="00A524E7" w:rsidRPr="005616BA">
              <w:rPr>
                <w:rFonts w:eastAsia="SimSun"/>
                <w:bCs/>
                <w:color w:val="000000"/>
                <w:shd w:val="clear" w:color="auto" w:fill="FFFFFF"/>
              </w:rPr>
              <w:t xml:space="preserve"> </w:t>
            </w:r>
            <w:r w:rsidRPr="005616BA">
              <w:rPr>
                <w:rFonts w:eastAsia="SimSun"/>
                <w:bCs/>
                <w:color w:val="000000"/>
                <w:shd w:val="clear" w:color="auto" w:fill="FFFFFF"/>
              </w:rPr>
              <w:t xml:space="preserve">системные. </w:t>
            </w:r>
          </w:p>
          <w:p w:rsidR="006E1F89" w:rsidRPr="005616BA" w:rsidRDefault="00A524E7" w:rsidP="006E1F89">
            <w:pPr>
              <w:widowControl w:val="0"/>
              <w:spacing w:line="240" w:lineRule="auto"/>
              <w:jc w:val="both"/>
              <w:rPr>
                <w:rFonts w:eastAsia="SimSun"/>
                <w:bCs/>
                <w:color w:val="000000"/>
                <w:shd w:val="clear" w:color="auto" w:fill="FFFFFF"/>
              </w:rPr>
            </w:pPr>
            <w:r w:rsidRPr="005616BA">
              <w:rPr>
                <w:rFonts w:eastAsia="SimSun"/>
                <w:bCs/>
                <w:color w:val="000000"/>
                <w:shd w:val="clear" w:color="auto" w:fill="FFFFFF"/>
              </w:rPr>
              <w:t>Определения понятий дает неполные, допус</w:t>
            </w:r>
            <w:r w:rsidR="005616BA" w:rsidRPr="005616BA">
              <w:rPr>
                <w:rFonts w:eastAsia="SimSun"/>
                <w:bCs/>
                <w:color w:val="000000"/>
                <w:shd w:val="clear" w:color="auto" w:fill="FFFFFF"/>
              </w:rPr>
              <w:t xml:space="preserve">кает незначительные нарушения в </w:t>
            </w:r>
            <w:r w:rsidRPr="005616BA">
              <w:rPr>
                <w:rFonts w:eastAsia="SimSun"/>
                <w:bCs/>
                <w:color w:val="000000"/>
                <w:shd w:val="clear" w:color="auto" w:fill="FFFFFF"/>
              </w:rPr>
              <w:t>последовательности изложения, небольшие неточности при использовании формулировки выводов</w:t>
            </w:r>
            <w:r w:rsidR="005616BA" w:rsidRPr="005616BA">
              <w:rPr>
                <w:rFonts w:eastAsia="SimSun"/>
                <w:bCs/>
                <w:color w:val="000000"/>
                <w:shd w:val="clear" w:color="auto" w:fill="FFFFFF"/>
              </w:rPr>
              <w:t>, выполняет все операции, последовательность их выполнения соответствует требованиям, но действие выполняется недостаточно осознанно. В целом  демонстрирует достаточный уровень самостоятельности и владеет необходимыми навыками и/или имеет опыт.</w:t>
            </w:r>
          </w:p>
        </w:tc>
      </w:tr>
      <w:tr w:rsidR="006E1F89" w:rsidRPr="005616BA" w:rsidTr="009C289B">
        <w:trPr>
          <w:trHeight w:val="1035"/>
        </w:trPr>
        <w:tc>
          <w:tcPr>
            <w:tcW w:w="3114" w:type="dxa"/>
            <w:vMerge/>
          </w:tcPr>
          <w:p w:rsidR="006E1F89" w:rsidRPr="005616BA" w:rsidRDefault="006E1F89" w:rsidP="006E1F89">
            <w:pPr>
              <w:autoSpaceDE w:val="0"/>
              <w:autoSpaceDN w:val="0"/>
              <w:adjustRightInd w:val="0"/>
              <w:spacing w:line="240" w:lineRule="auto"/>
              <w:rPr>
                <w:rFonts w:eastAsia="SimSun"/>
              </w:rPr>
            </w:pPr>
          </w:p>
        </w:tc>
        <w:tc>
          <w:tcPr>
            <w:tcW w:w="6514" w:type="dxa"/>
            <w:vAlign w:val="center"/>
          </w:tcPr>
          <w:p w:rsidR="006E1F89" w:rsidRPr="005616BA" w:rsidRDefault="006E1F89" w:rsidP="006E1F89">
            <w:pPr>
              <w:widowControl w:val="0"/>
              <w:spacing w:line="240" w:lineRule="auto"/>
              <w:jc w:val="center"/>
              <w:rPr>
                <w:rFonts w:eastAsia="SimSun"/>
                <w:b/>
              </w:rPr>
            </w:pPr>
            <w:r w:rsidRPr="005616BA">
              <w:rPr>
                <w:rFonts w:eastAsia="SimSun"/>
                <w:b/>
              </w:rPr>
              <w:t>«Высокий»</w:t>
            </w:r>
          </w:p>
          <w:p w:rsidR="006E1F89" w:rsidRPr="005616BA" w:rsidRDefault="006E1F89" w:rsidP="006E1F89">
            <w:pPr>
              <w:widowControl w:val="0"/>
              <w:shd w:val="clear" w:color="auto" w:fill="FFFFFF"/>
              <w:spacing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 w:rsidRPr="005616BA">
              <w:rPr>
                <w:bCs/>
                <w:color w:val="000000"/>
                <w:shd w:val="clear" w:color="auto" w:fill="FFFFFF"/>
              </w:rPr>
              <w:t xml:space="preserve">Компетенции сформированы. </w:t>
            </w:r>
            <w:r w:rsidR="005616BA" w:rsidRPr="005616BA">
              <w:rPr>
                <w:bCs/>
                <w:color w:val="000000"/>
                <w:shd w:val="clear" w:color="auto" w:fill="FFFFFF"/>
              </w:rPr>
              <w:t xml:space="preserve">Четко и правильно дает определения, полно раскрывает содержание понятий, верно использует терминологию, при этом ответ самостоятельный, использованы ранее приобретенные знания, выполняет все операции, последовательность их выполнения достаточно хорошо продумана, действие в целом осознано владеет всеми необходимыми навыками и/или имеет опыт. </w:t>
            </w:r>
            <w:r w:rsidRPr="005616BA">
              <w:rPr>
                <w:bCs/>
                <w:color w:val="000000"/>
                <w:shd w:val="clear" w:color="auto" w:fill="FFFFFF"/>
              </w:rPr>
              <w:t>Демонстрируется высокий уровень самостоятельности, высокая адаптивность практического навыка.</w:t>
            </w:r>
          </w:p>
        </w:tc>
      </w:tr>
    </w:tbl>
    <w:p w:rsidR="00E24B3D" w:rsidRPr="00E67CC8" w:rsidRDefault="00E24B3D" w:rsidP="00E24B3D">
      <w:pPr>
        <w:tabs>
          <w:tab w:val="left" w:pos="1790"/>
        </w:tabs>
        <w:spacing w:line="240" w:lineRule="auto"/>
        <w:rPr>
          <w:rFonts w:eastAsia="SimSun"/>
          <w:sz w:val="24"/>
          <w:szCs w:val="24"/>
          <w:lang w:val="x-none"/>
        </w:rPr>
      </w:pPr>
    </w:p>
    <w:p w:rsidR="00302AE1" w:rsidRPr="00C17A58" w:rsidRDefault="00302AE1" w:rsidP="005B75FB">
      <w:pPr>
        <w:spacing w:line="240" w:lineRule="auto"/>
        <w:rPr>
          <w:i/>
          <w:color w:val="FF0000"/>
          <w:sz w:val="4"/>
          <w:szCs w:val="20"/>
        </w:rPr>
      </w:pPr>
    </w:p>
    <w:p w:rsidR="00302AE1" w:rsidRPr="00C17A58" w:rsidRDefault="00302AE1" w:rsidP="005B75FB">
      <w:pPr>
        <w:spacing w:line="240" w:lineRule="auto"/>
        <w:rPr>
          <w:i/>
          <w:color w:val="FF0000"/>
          <w:sz w:val="4"/>
          <w:szCs w:val="20"/>
        </w:rPr>
      </w:pPr>
    </w:p>
    <w:p w:rsidR="00302AE1" w:rsidRPr="0093148B" w:rsidRDefault="005340AC" w:rsidP="009C289B">
      <w:pPr>
        <w:pStyle w:val="2"/>
        <w:ind w:firstLine="709"/>
        <w:jc w:val="both"/>
        <w:rPr>
          <w:rFonts w:ascii="Times New Roman" w:hAnsi="Times New Roman" w:cs="Times New Roman"/>
        </w:rPr>
      </w:pPr>
      <w:bookmarkStart w:id="2" w:name="_Toc529037078"/>
      <w:r>
        <w:rPr>
          <w:rFonts w:ascii="Times New Roman" w:hAnsi="Times New Roman" w:cs="Times New Roman"/>
        </w:rPr>
        <w:t xml:space="preserve">2. </w:t>
      </w:r>
      <w:r w:rsidR="00302AE1" w:rsidRPr="005D686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E74FD" w:rsidRPr="005D6864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302AE1" w:rsidRPr="005D6864">
        <w:rPr>
          <w:rFonts w:ascii="Times New Roman" w:hAnsi="Times New Roman" w:cs="Times New Roman"/>
          <w:sz w:val="24"/>
          <w:szCs w:val="24"/>
        </w:rPr>
        <w:t xml:space="preserve"> </w:t>
      </w:r>
      <w:r w:rsidR="00CE74FD" w:rsidRPr="005D686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9C289B">
        <w:rPr>
          <w:rFonts w:ascii="Times New Roman" w:eastAsia="SimSun" w:hAnsi="Times New Roman" w:cs="Times New Roman"/>
          <w:color w:val="000000"/>
          <w:sz w:val="24"/>
          <w:szCs w:val="24"/>
        </w:rPr>
        <w:t>производственной технологической</w:t>
      </w:r>
      <w:r w:rsidR="009C289B" w:rsidRPr="009C289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CE74FD" w:rsidRPr="005D6864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практики</w:t>
      </w:r>
      <w:r w:rsidR="00CE74FD" w:rsidRPr="005D6864">
        <w:rPr>
          <w:rFonts w:eastAsia="SimSun"/>
          <w:color w:val="000000"/>
          <w:sz w:val="24"/>
          <w:szCs w:val="24"/>
          <w:lang w:val="x-none" w:eastAsia="en-US"/>
        </w:rPr>
        <w:t xml:space="preserve"> </w:t>
      </w:r>
      <w:r w:rsidR="00302AE1" w:rsidRPr="005D6864">
        <w:rPr>
          <w:rFonts w:ascii="Times New Roman" w:hAnsi="Times New Roman" w:cs="Times New Roman"/>
          <w:sz w:val="24"/>
          <w:szCs w:val="24"/>
        </w:rPr>
        <w:t>обучающийся должен:</w:t>
      </w:r>
      <w:bookmarkEnd w:id="2"/>
    </w:p>
    <w:p w:rsidR="009C289B" w:rsidRPr="002E2C41" w:rsidRDefault="009C289B" w:rsidP="009C289B">
      <w:pPr>
        <w:spacing w:after="60" w:line="240" w:lineRule="auto"/>
        <w:ind w:firstLine="708"/>
        <w:jc w:val="both"/>
        <w:rPr>
          <w:b/>
          <w:i/>
          <w:sz w:val="24"/>
          <w:szCs w:val="28"/>
        </w:rPr>
      </w:pPr>
      <w:r w:rsidRPr="002E2C41">
        <w:rPr>
          <w:b/>
          <w:i/>
          <w:sz w:val="24"/>
          <w:szCs w:val="24"/>
        </w:rPr>
        <w:t>Знать:</w:t>
      </w:r>
    </w:p>
    <w:p w:rsidR="009C289B" w:rsidRPr="001D43C0" w:rsidRDefault="009C289B" w:rsidP="009C289B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1D43C0">
        <w:rPr>
          <w:szCs w:val="24"/>
        </w:rPr>
        <w:t xml:space="preserve">определения безопасных условий выполнения производственных процессов </w:t>
      </w:r>
      <w:r w:rsidR="000D26AA">
        <w:rPr>
          <w:szCs w:val="24"/>
        </w:rPr>
        <w:t>в пищевой промышленности</w:t>
      </w:r>
    </w:p>
    <w:p w:rsidR="009C289B" w:rsidRPr="001D43C0" w:rsidRDefault="009C289B" w:rsidP="009C289B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1D43C0">
        <w:rPr>
          <w:szCs w:val="24"/>
        </w:rPr>
        <w:t xml:space="preserve">материалы исследований по совершенствованию технологий и </w:t>
      </w:r>
      <w:r w:rsidR="000D26AA">
        <w:rPr>
          <w:szCs w:val="24"/>
        </w:rPr>
        <w:t>оборудования в производстве хлеба, кондитерских и макаронных изделий функционального и специализированного назначения</w:t>
      </w:r>
    </w:p>
    <w:p w:rsidR="009C289B" w:rsidRPr="001D43C0" w:rsidRDefault="009C289B" w:rsidP="009C289B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базовую информацию</w:t>
      </w:r>
      <w:r w:rsidRPr="001D43C0">
        <w:rPr>
          <w:szCs w:val="24"/>
        </w:rPr>
        <w:t xml:space="preserve"> экономики в</w:t>
      </w:r>
      <w:r>
        <w:rPr>
          <w:szCs w:val="24"/>
        </w:rPr>
        <w:t xml:space="preserve"> </w:t>
      </w:r>
      <w:r w:rsidRPr="001D43C0">
        <w:rPr>
          <w:szCs w:val="24"/>
        </w:rPr>
        <w:t>профессиональной деятельности;</w:t>
      </w:r>
    </w:p>
    <w:p w:rsidR="009C289B" w:rsidRPr="0093148B" w:rsidRDefault="009C289B" w:rsidP="009C289B">
      <w:pPr>
        <w:ind w:left="348"/>
        <w:jc w:val="both"/>
        <w:rPr>
          <w:sz w:val="12"/>
        </w:rPr>
      </w:pPr>
    </w:p>
    <w:p w:rsidR="009C289B" w:rsidRPr="002E2C41" w:rsidRDefault="009C289B" w:rsidP="009C289B">
      <w:pPr>
        <w:spacing w:after="60" w:line="240" w:lineRule="auto"/>
        <w:ind w:firstLine="708"/>
        <w:jc w:val="both"/>
        <w:rPr>
          <w:b/>
          <w:sz w:val="24"/>
          <w:szCs w:val="28"/>
        </w:rPr>
      </w:pPr>
      <w:r w:rsidRPr="002E2C41">
        <w:rPr>
          <w:b/>
          <w:i/>
          <w:sz w:val="24"/>
          <w:szCs w:val="24"/>
        </w:rPr>
        <w:t>Владеть</w:t>
      </w:r>
      <w:r w:rsidRPr="002E2C41">
        <w:rPr>
          <w:b/>
          <w:sz w:val="24"/>
          <w:szCs w:val="24"/>
        </w:rPr>
        <w:t>:</w:t>
      </w:r>
    </w:p>
    <w:p w:rsidR="009C289B" w:rsidRDefault="009C289B" w:rsidP="009C289B">
      <w:pPr>
        <w:pStyle w:val="af1"/>
        <w:numPr>
          <w:ilvl w:val="0"/>
          <w:numId w:val="8"/>
        </w:numPr>
        <w:rPr>
          <w:szCs w:val="24"/>
        </w:rPr>
      </w:pPr>
      <w:r w:rsidRPr="002C4EFE">
        <w:rPr>
          <w:szCs w:val="24"/>
        </w:rPr>
        <w:t>безо</w:t>
      </w:r>
      <w:r>
        <w:rPr>
          <w:szCs w:val="24"/>
        </w:rPr>
        <w:t xml:space="preserve">пасными условиями труда,  проведения профилактических мероприятий по предупреждению </w:t>
      </w:r>
      <w:r w:rsidRPr="002C4EFE">
        <w:rPr>
          <w:szCs w:val="24"/>
        </w:rPr>
        <w:t>производственного</w:t>
      </w:r>
      <w:r>
        <w:rPr>
          <w:szCs w:val="24"/>
        </w:rPr>
        <w:t xml:space="preserve"> </w:t>
      </w:r>
      <w:r w:rsidRPr="002C4EFE">
        <w:rPr>
          <w:szCs w:val="24"/>
        </w:rPr>
        <w:t>травматизма</w:t>
      </w:r>
      <w:r>
        <w:rPr>
          <w:szCs w:val="24"/>
        </w:rPr>
        <w:t xml:space="preserve"> </w:t>
      </w:r>
      <w:r w:rsidRPr="002C4EFE">
        <w:rPr>
          <w:szCs w:val="24"/>
        </w:rPr>
        <w:t>профессиональных заболеваний</w:t>
      </w:r>
      <w:r>
        <w:rPr>
          <w:szCs w:val="24"/>
        </w:rPr>
        <w:t>;</w:t>
      </w:r>
    </w:p>
    <w:p w:rsidR="009C289B" w:rsidRPr="006551AD" w:rsidRDefault="009C289B" w:rsidP="009C289B">
      <w:pPr>
        <w:pStyle w:val="af1"/>
        <w:numPr>
          <w:ilvl w:val="0"/>
          <w:numId w:val="8"/>
        </w:numPr>
        <w:rPr>
          <w:szCs w:val="24"/>
        </w:rPr>
      </w:pPr>
      <w:r w:rsidRPr="006551AD">
        <w:rPr>
          <w:szCs w:val="24"/>
        </w:rPr>
        <w:t xml:space="preserve">навыками и реализовывать современные технологии оценки состояния </w:t>
      </w:r>
      <w:r w:rsidR="000D26AA">
        <w:rPr>
          <w:szCs w:val="24"/>
        </w:rPr>
        <w:t>хлебопекарной\\. Макаронной и кондитерской промышленности</w:t>
      </w:r>
      <w:r w:rsidRPr="006551AD">
        <w:rPr>
          <w:szCs w:val="24"/>
        </w:rPr>
        <w:t>;</w:t>
      </w:r>
    </w:p>
    <w:p w:rsidR="009C289B" w:rsidRPr="006551AD" w:rsidRDefault="009C289B" w:rsidP="009C289B">
      <w:pPr>
        <w:pStyle w:val="af1"/>
        <w:numPr>
          <w:ilvl w:val="0"/>
          <w:numId w:val="16"/>
        </w:numPr>
        <w:rPr>
          <w:szCs w:val="24"/>
        </w:rPr>
      </w:pPr>
      <w:r>
        <w:rPr>
          <w:szCs w:val="24"/>
        </w:rPr>
        <w:t>проведением расчетов</w:t>
      </w:r>
      <w:r w:rsidRPr="006551AD">
        <w:rPr>
          <w:szCs w:val="24"/>
        </w:rPr>
        <w:t xml:space="preserve"> технико-экономических показателей </w:t>
      </w:r>
      <w:r w:rsidR="000D26AA">
        <w:rPr>
          <w:szCs w:val="24"/>
        </w:rPr>
        <w:t>внедрения новых технолгий и бережливого производства</w:t>
      </w:r>
      <w:r w:rsidRPr="006551AD">
        <w:rPr>
          <w:szCs w:val="24"/>
        </w:rPr>
        <w:t>.</w:t>
      </w:r>
    </w:p>
    <w:p w:rsidR="009C289B" w:rsidRPr="006551AD" w:rsidRDefault="009C289B" w:rsidP="009C289B">
      <w:pPr>
        <w:ind w:left="360"/>
        <w:rPr>
          <w:sz w:val="10"/>
        </w:rPr>
      </w:pPr>
    </w:p>
    <w:p w:rsidR="009C289B" w:rsidRPr="002E2C41" w:rsidRDefault="009C289B" w:rsidP="009C289B">
      <w:pPr>
        <w:spacing w:after="60" w:line="240" w:lineRule="auto"/>
        <w:ind w:firstLine="708"/>
        <w:jc w:val="both"/>
        <w:rPr>
          <w:b/>
          <w:sz w:val="24"/>
          <w:szCs w:val="28"/>
        </w:rPr>
      </w:pPr>
      <w:r w:rsidRPr="002E2C41">
        <w:rPr>
          <w:b/>
          <w:i/>
          <w:sz w:val="24"/>
          <w:szCs w:val="24"/>
        </w:rPr>
        <w:t>Уметь</w:t>
      </w:r>
      <w:r w:rsidRPr="002E2C41">
        <w:rPr>
          <w:b/>
          <w:sz w:val="24"/>
          <w:szCs w:val="24"/>
        </w:rPr>
        <w:t>:</w:t>
      </w:r>
    </w:p>
    <w:p w:rsidR="009C289B" w:rsidRPr="006551AD" w:rsidRDefault="009C289B" w:rsidP="009C289B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демонстрировать</w:t>
      </w:r>
      <w:r w:rsidRPr="006551AD">
        <w:rPr>
          <w:szCs w:val="24"/>
        </w:rPr>
        <w:t xml:space="preserve"> умения создавать и поддерживать безопасные условия выполнения производственных процессов;</w:t>
      </w:r>
    </w:p>
    <w:p w:rsidR="009C289B" w:rsidRDefault="009C289B" w:rsidP="009C289B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обосновывать</w:t>
      </w:r>
      <w:r w:rsidRPr="006551AD">
        <w:rPr>
          <w:szCs w:val="24"/>
        </w:rPr>
        <w:t xml:space="preserve"> и д</w:t>
      </w:r>
      <w:r>
        <w:rPr>
          <w:szCs w:val="24"/>
        </w:rPr>
        <w:t>емонстрировать</w:t>
      </w:r>
      <w:r w:rsidRPr="006551AD">
        <w:rPr>
          <w:szCs w:val="24"/>
        </w:rPr>
        <w:t xml:space="preserve"> умения реализовывать современные технологии в профессиональной деятельности;</w:t>
      </w:r>
    </w:p>
    <w:p w:rsidR="009C289B" w:rsidRPr="006551AD" w:rsidRDefault="009C289B" w:rsidP="009C289B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определять</w:t>
      </w:r>
      <w:r w:rsidRPr="006551AD">
        <w:rPr>
          <w:szCs w:val="24"/>
        </w:rPr>
        <w:t xml:space="preserve"> экономическую эффективность</w:t>
      </w:r>
      <w:r>
        <w:rPr>
          <w:szCs w:val="24"/>
        </w:rPr>
        <w:t xml:space="preserve"> </w:t>
      </w:r>
      <w:r w:rsidRPr="006551AD">
        <w:rPr>
          <w:szCs w:val="24"/>
        </w:rPr>
        <w:t>применения технологических приемов, использования технических средств и материалов при обоснова</w:t>
      </w:r>
      <w:r w:rsidR="000D26AA">
        <w:rPr>
          <w:szCs w:val="24"/>
        </w:rPr>
        <w:t>нии и проектировании  предприятий агропромышленного комплекса</w:t>
      </w:r>
      <w:r>
        <w:rPr>
          <w:szCs w:val="24"/>
        </w:rPr>
        <w:t>.</w:t>
      </w:r>
    </w:p>
    <w:p w:rsidR="00D53A13" w:rsidRDefault="00D53A13" w:rsidP="00D53A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Cs/>
          <w:sz w:val="24"/>
          <w:szCs w:val="24"/>
        </w:rPr>
      </w:pPr>
    </w:p>
    <w:p w:rsidR="00302AE1" w:rsidRDefault="00D53A13" w:rsidP="009C289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5D6864">
        <w:rPr>
          <w:b/>
          <w:iCs/>
          <w:sz w:val="24"/>
          <w:szCs w:val="24"/>
        </w:rPr>
        <w:t xml:space="preserve">Задачей </w:t>
      </w:r>
      <w:r w:rsidR="009C289B" w:rsidRPr="009C289B">
        <w:rPr>
          <w:b/>
          <w:iCs/>
          <w:sz w:val="24"/>
          <w:szCs w:val="24"/>
        </w:rPr>
        <w:t xml:space="preserve">производственной технологической </w:t>
      </w:r>
      <w:r w:rsidRPr="00D53A13">
        <w:rPr>
          <w:iCs/>
          <w:sz w:val="24"/>
          <w:szCs w:val="24"/>
        </w:rPr>
        <w:t>практики</w:t>
      </w:r>
      <w:r>
        <w:rPr>
          <w:iCs/>
          <w:sz w:val="24"/>
          <w:szCs w:val="24"/>
        </w:rPr>
        <w:t xml:space="preserve"> </w:t>
      </w:r>
      <w:r w:rsidR="009C289B" w:rsidRPr="009C289B">
        <w:rPr>
          <w:bCs/>
          <w:iCs/>
          <w:sz w:val="24"/>
          <w:szCs w:val="24"/>
          <w:lang w:bidi="ru-RU"/>
        </w:rPr>
        <w:t xml:space="preserve">являются получение профессиональных умений и опыта профессиональной деятельности для работы на реальных </w:t>
      </w:r>
      <w:r w:rsidR="009C289B" w:rsidRPr="009C289B">
        <w:rPr>
          <w:bCs/>
          <w:iCs/>
          <w:sz w:val="24"/>
          <w:szCs w:val="24"/>
          <w:lang w:bidi="ru-RU"/>
        </w:rPr>
        <w:lastRenderedPageBreak/>
        <w:t>объектах, в т.ч. по актуальным тематическим аспектам</w:t>
      </w:r>
      <w:r w:rsidR="009C289B">
        <w:rPr>
          <w:bCs/>
          <w:iCs/>
          <w:sz w:val="24"/>
          <w:szCs w:val="24"/>
          <w:lang w:bidi="ru-RU"/>
        </w:rPr>
        <w:t>.</w:t>
      </w:r>
    </w:p>
    <w:p w:rsidR="009C289B" w:rsidRDefault="009C289B" w:rsidP="009C289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</w:p>
    <w:p w:rsidR="009C289B" w:rsidRDefault="009C289B" w:rsidP="009C289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</w:p>
    <w:p w:rsidR="009C289B" w:rsidRDefault="009C289B" w:rsidP="009C289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</w:p>
    <w:p w:rsidR="009C289B" w:rsidRDefault="009C289B" w:rsidP="009C289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</w:p>
    <w:p w:rsidR="009C289B" w:rsidRPr="00CE74FD" w:rsidRDefault="009C289B" w:rsidP="009C28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10"/>
          <w:szCs w:val="10"/>
        </w:rPr>
      </w:pPr>
    </w:p>
    <w:p w:rsidR="00550B75" w:rsidRPr="00AB537B" w:rsidRDefault="00550B75" w:rsidP="009C289B">
      <w:pPr>
        <w:spacing w:line="240" w:lineRule="auto"/>
        <w:ind w:firstLine="709"/>
        <w:contextualSpacing/>
        <w:jc w:val="both"/>
        <w:rPr>
          <w:rFonts w:eastAsia="SimSun"/>
          <w:b/>
          <w:sz w:val="24"/>
          <w:szCs w:val="24"/>
          <w:lang w:val="x-none" w:eastAsia="en-US"/>
        </w:rPr>
      </w:pPr>
      <w:r w:rsidRPr="00AB537B">
        <w:rPr>
          <w:rFonts w:eastAsia="SimSun"/>
          <w:b/>
          <w:sz w:val="24"/>
          <w:szCs w:val="24"/>
          <w:lang w:val="x-none" w:eastAsia="en-US"/>
        </w:rPr>
        <w:t>3. Программа оценивания контролируемой компетенции:</w:t>
      </w: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1701"/>
        <w:gridCol w:w="2127"/>
        <w:gridCol w:w="708"/>
        <w:gridCol w:w="426"/>
      </w:tblGrid>
      <w:tr w:rsidR="003575D5" w:rsidRPr="00AB537B" w:rsidTr="000D26AA">
        <w:trPr>
          <w:trHeight w:val="614"/>
        </w:trPr>
        <w:tc>
          <w:tcPr>
            <w:tcW w:w="2263" w:type="dxa"/>
            <w:vMerge w:val="restart"/>
            <w:vAlign w:val="center"/>
          </w:tcPr>
          <w:p w:rsidR="00302AE1" w:rsidRPr="00AB537B" w:rsidRDefault="00302AE1" w:rsidP="00E6777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 xml:space="preserve">Тема, раздел </w:t>
            </w:r>
            <w:r w:rsidR="00E67771">
              <w:rPr>
                <w:rFonts w:eastAsia="Calibri"/>
                <w:lang w:eastAsia="en-US"/>
              </w:rPr>
              <w:t>практики</w:t>
            </w:r>
          </w:p>
        </w:tc>
        <w:tc>
          <w:tcPr>
            <w:tcW w:w="2835" w:type="dxa"/>
            <w:vMerge w:val="restart"/>
            <w:vAlign w:val="center"/>
          </w:tcPr>
          <w:p w:rsidR="00302AE1" w:rsidRPr="00AB537B" w:rsidRDefault="003575D5" w:rsidP="00F721A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Формируе</w:t>
            </w:r>
            <w:r w:rsidR="00302AE1" w:rsidRPr="00AB537B">
              <w:rPr>
                <w:rFonts w:eastAsia="Calibri"/>
                <w:lang w:eastAsia="en-US"/>
              </w:rPr>
              <w:t>мый признак 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2127" w:type="dxa"/>
            <w:vMerge w:val="restart"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Критерий оценивания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302AE1" w:rsidRPr="00AB537B" w:rsidRDefault="00302AE1" w:rsidP="00B35694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Наимено-вание ОС</w:t>
            </w:r>
          </w:p>
        </w:tc>
      </w:tr>
      <w:tr w:rsidR="003575D5" w:rsidRPr="00AB537B" w:rsidTr="000D26AA">
        <w:trPr>
          <w:trHeight w:val="626"/>
        </w:trPr>
        <w:tc>
          <w:tcPr>
            <w:tcW w:w="2263" w:type="dxa"/>
            <w:vMerge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2AE1" w:rsidRPr="00AB537B" w:rsidRDefault="00302AE1" w:rsidP="00F721A1">
            <w:pPr>
              <w:jc w:val="center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ТК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2AE1" w:rsidRPr="00AB537B" w:rsidRDefault="00302AE1" w:rsidP="00457B9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ПА</w:t>
            </w:r>
          </w:p>
        </w:tc>
      </w:tr>
      <w:tr w:rsidR="000D26AA" w:rsidRPr="00AB537B" w:rsidTr="000D26AA">
        <w:trPr>
          <w:trHeight w:val="747"/>
        </w:trPr>
        <w:tc>
          <w:tcPr>
            <w:tcW w:w="2263" w:type="dxa"/>
            <w:vMerge w:val="restart"/>
          </w:tcPr>
          <w:p w:rsidR="000D26AA" w:rsidRPr="00AB537B" w:rsidRDefault="000D26AA" w:rsidP="000D26AA">
            <w:pPr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  <w:p w:rsidR="000D26AA" w:rsidRPr="00C87231" w:rsidRDefault="000D26AA" w:rsidP="000D26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2"/>
              <w:contextualSpacing/>
              <w:rPr>
                <w:b/>
                <w:sz w:val="24"/>
                <w:szCs w:val="24"/>
              </w:rPr>
            </w:pPr>
            <w:r w:rsidRPr="00AB537B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 </w:t>
            </w:r>
            <w:r w:rsidRPr="00C87231">
              <w:rPr>
                <w:b/>
                <w:sz w:val="24"/>
                <w:szCs w:val="24"/>
              </w:rPr>
              <w:t>Подготовительный этап</w:t>
            </w:r>
          </w:p>
          <w:p w:rsidR="000D26AA" w:rsidRPr="00AB537B" w:rsidRDefault="000D26AA" w:rsidP="000D26AA">
            <w:pPr>
              <w:tabs>
                <w:tab w:val="left" w:pos="1701"/>
              </w:tabs>
              <w:rPr>
                <w:rFonts w:eastAsia="Calibri"/>
                <w:lang w:eastAsia="en-US"/>
              </w:rPr>
            </w:pPr>
          </w:p>
          <w:p w:rsidR="000D26AA" w:rsidRDefault="000D26AA" w:rsidP="000D26AA">
            <w:pPr>
              <w:spacing w:line="240" w:lineRule="auto"/>
              <w:ind w:firstLine="8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37B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 </w:t>
            </w:r>
          </w:p>
          <w:p w:rsidR="000D26AA" w:rsidRPr="00C87231" w:rsidRDefault="000D26AA" w:rsidP="000D26A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</w:t>
            </w:r>
            <w:r w:rsidRPr="00CB5FE4">
              <w:rPr>
                <w:b/>
                <w:sz w:val="24"/>
                <w:szCs w:val="24"/>
              </w:rPr>
              <w:t xml:space="preserve"> этап</w:t>
            </w:r>
          </w:p>
          <w:p w:rsidR="000D26AA" w:rsidRDefault="000D26AA" w:rsidP="000D26AA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0D26AA" w:rsidRDefault="000D26AA" w:rsidP="000D26AA">
            <w:pPr>
              <w:spacing w:line="240" w:lineRule="auto"/>
              <w:ind w:firstLine="8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537B">
              <w:rPr>
                <w:rFonts w:eastAsia="Calibri"/>
                <w:b/>
                <w:sz w:val="24"/>
                <w:szCs w:val="24"/>
                <w:lang w:eastAsia="en-US"/>
              </w:rPr>
              <w:t>Раздел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3</w:t>
            </w:r>
            <w:r w:rsidRPr="00AB537B">
              <w:rPr>
                <w:rFonts w:eastAsia="Calibri"/>
                <w:b/>
                <w:sz w:val="24"/>
                <w:szCs w:val="24"/>
                <w:lang w:eastAsia="en-US"/>
              </w:rPr>
              <w:t xml:space="preserve">.  </w:t>
            </w:r>
          </w:p>
          <w:p w:rsidR="000D26AA" w:rsidRDefault="000D26AA" w:rsidP="000D26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rPr>
                <w:b/>
                <w:sz w:val="24"/>
                <w:szCs w:val="24"/>
              </w:rPr>
            </w:pPr>
            <w:r w:rsidRPr="00C87231">
              <w:rPr>
                <w:b/>
                <w:sz w:val="24"/>
                <w:szCs w:val="24"/>
              </w:rPr>
              <w:t>Завершающий этап</w:t>
            </w:r>
          </w:p>
          <w:p w:rsidR="000D26AA" w:rsidRPr="00AB537B" w:rsidRDefault="000D26AA" w:rsidP="000D26AA">
            <w:pPr>
              <w:tabs>
                <w:tab w:val="left" w:pos="1701"/>
              </w:tabs>
              <w:rPr>
                <w:rFonts w:eastAsia="Calibri"/>
                <w:lang w:eastAsia="en-US"/>
              </w:rPr>
            </w:pPr>
          </w:p>
          <w:p w:rsidR="000D26AA" w:rsidRPr="00AB537B" w:rsidRDefault="000D26AA" w:rsidP="000D26AA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0D26AA" w:rsidRPr="00AB537B" w:rsidRDefault="000D26AA" w:rsidP="000D26AA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0D26AA" w:rsidRPr="00AB537B" w:rsidRDefault="000D26AA" w:rsidP="000D26AA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0D26AA" w:rsidRPr="00AB537B" w:rsidRDefault="000D26AA" w:rsidP="000D26AA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  <w:p w:rsidR="000D26AA" w:rsidRPr="00AB537B" w:rsidRDefault="000D26AA" w:rsidP="000D26AA">
            <w:pPr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0D26AA" w:rsidRPr="00574187" w:rsidRDefault="000D26AA" w:rsidP="000D26AA">
            <w:r w:rsidRPr="00574187">
              <w:t xml:space="preserve"> Знать: профессиональные периодические издания и научно-техническую литературу, отражающие разработки технологий продуктов питания функционального, специализированного и персонализированного назначения; перечень нормативных документов, необходимых для внедрения результатов научных исследований; требования к проведению, анализу, обработке и описанию результатов эксперимента; принципы выбора методик проведения измерений и наблюдений</w:t>
            </w:r>
          </w:p>
        </w:tc>
        <w:tc>
          <w:tcPr>
            <w:tcW w:w="1701" w:type="dxa"/>
          </w:tcPr>
          <w:p w:rsidR="000D26AA" w:rsidRPr="00AB537B" w:rsidRDefault="000D26AA" w:rsidP="000D26AA">
            <w:pPr>
              <w:spacing w:line="240" w:lineRule="auto"/>
              <w:ind w:right="-108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Изучение лекционного</w:t>
            </w:r>
            <w:r>
              <w:rPr>
                <w:rFonts w:eastAsia="Calibri"/>
                <w:lang w:eastAsia="en-US"/>
              </w:rPr>
              <w:t xml:space="preserve"> и практического</w:t>
            </w:r>
            <w:r w:rsidRPr="00AB537B">
              <w:rPr>
                <w:rFonts w:eastAsia="Calibri"/>
                <w:lang w:eastAsia="en-US"/>
              </w:rPr>
              <w:t xml:space="preserve">  материала, основной и дополнительной литературы</w:t>
            </w:r>
          </w:p>
        </w:tc>
        <w:tc>
          <w:tcPr>
            <w:tcW w:w="2127" w:type="dxa"/>
          </w:tcPr>
          <w:p w:rsidR="000D26AA" w:rsidRPr="006F43CE" w:rsidRDefault="000D26AA" w:rsidP="000D26AA">
            <w:pPr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spacing w:line="240" w:lineRule="auto"/>
              <w:rPr>
                <w:color w:val="000000"/>
                <w:lang w:bidi="ru-RU"/>
              </w:rPr>
            </w:pPr>
            <w:r w:rsidRPr="006F43CE">
              <w:rPr>
                <w:color w:val="000000"/>
                <w:lang w:bidi="ru-RU"/>
              </w:rPr>
              <w:t>Соответствие содержан</w:t>
            </w:r>
            <w:r>
              <w:rPr>
                <w:color w:val="000000"/>
                <w:lang w:bidi="ru-RU"/>
              </w:rPr>
              <w:t>ия дневника заданию на практику</w:t>
            </w:r>
            <w:r w:rsidRPr="006F43CE">
              <w:rPr>
                <w:color w:val="000000"/>
                <w:lang w:bidi="ru-RU"/>
              </w:rPr>
              <w:t>.</w:t>
            </w:r>
          </w:p>
          <w:p w:rsidR="000D26AA" w:rsidRPr="00C96746" w:rsidRDefault="000D26AA" w:rsidP="000D26AA">
            <w:pPr>
              <w:widowControl w:val="0"/>
              <w:numPr>
                <w:ilvl w:val="0"/>
                <w:numId w:val="9"/>
              </w:numPr>
              <w:tabs>
                <w:tab w:val="left" w:pos="413"/>
              </w:tabs>
              <w:spacing w:line="240" w:lineRule="auto"/>
              <w:rPr>
                <w:color w:val="000000"/>
                <w:lang w:bidi="ru-RU"/>
              </w:rPr>
            </w:pPr>
            <w:r w:rsidRPr="006F43CE">
              <w:rPr>
                <w:color w:val="000000"/>
                <w:lang w:bidi="ru-RU"/>
              </w:rPr>
              <w:t xml:space="preserve">Качество работы на практике, отчет </w:t>
            </w:r>
            <w:r>
              <w:rPr>
                <w:color w:val="000000"/>
                <w:lang w:bidi="ru-RU"/>
              </w:rPr>
              <w:t>по практике, характеристика руководителя от профильной организации</w:t>
            </w:r>
            <w:r w:rsidRPr="00C96746">
              <w:rPr>
                <w:color w:val="000000"/>
                <w:lang w:bidi="ru-RU"/>
              </w:rPr>
              <w:t>.</w:t>
            </w:r>
          </w:p>
          <w:p w:rsidR="000D26AA" w:rsidRPr="00C96746" w:rsidRDefault="000D26AA" w:rsidP="000D26AA">
            <w:pPr>
              <w:widowControl w:val="0"/>
              <w:tabs>
                <w:tab w:val="left" w:pos="413"/>
              </w:tabs>
              <w:spacing w:line="240" w:lineRule="auto"/>
              <w:rPr>
                <w:color w:val="000000"/>
                <w:lang w:bidi="ru-RU"/>
              </w:rPr>
            </w:pPr>
            <w:r w:rsidRPr="006F43CE">
              <w:rPr>
                <w:color w:val="000000"/>
                <w:lang w:bidi="ru-RU"/>
              </w:rPr>
              <w:t>3. Владение информацией и способность о</w:t>
            </w:r>
            <w:r>
              <w:rPr>
                <w:color w:val="000000"/>
                <w:lang w:bidi="ru-RU"/>
              </w:rPr>
              <w:t>твечать на вопросы руководителя.</w:t>
            </w:r>
          </w:p>
          <w:p w:rsidR="000D26AA" w:rsidRPr="00AB537B" w:rsidRDefault="000D26AA" w:rsidP="000D26A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  <w:r w:rsidRPr="00AB537B">
              <w:rPr>
                <w:rFonts w:eastAsia="Calibri"/>
                <w:lang w:eastAsia="en-US"/>
              </w:rPr>
              <w:t xml:space="preserve">Полнота, прочность, степень понимания и системность теоретических </w:t>
            </w:r>
            <w:r>
              <w:rPr>
                <w:rFonts w:eastAsia="Calibri"/>
                <w:lang w:eastAsia="en-US"/>
              </w:rPr>
              <w:t xml:space="preserve">и практических </w:t>
            </w:r>
            <w:r w:rsidRPr="00AB537B">
              <w:rPr>
                <w:rFonts w:eastAsia="Calibri"/>
                <w:lang w:eastAsia="en-US"/>
              </w:rPr>
              <w:t>знаний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D26AA" w:rsidRPr="00AB537B" w:rsidRDefault="000D26AA" w:rsidP="000D26AA">
            <w:pPr>
              <w:rPr>
                <w:rFonts w:ascii="Arial Narrow" w:eastAsia="Calibri" w:hAnsi="Arial Narrow"/>
                <w:lang w:eastAsia="en-US"/>
              </w:rPr>
            </w:pPr>
          </w:p>
          <w:p w:rsidR="000D26AA" w:rsidRPr="00A27E5A" w:rsidRDefault="000D26AA" w:rsidP="000D26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7E5A">
              <w:rPr>
                <w:rFonts w:eastAsia="Calibri"/>
                <w:sz w:val="24"/>
                <w:szCs w:val="24"/>
                <w:lang w:eastAsia="en-US"/>
              </w:rPr>
              <w:t>УО, Дп, Оп</w:t>
            </w:r>
          </w:p>
          <w:p w:rsidR="000D26AA" w:rsidRPr="00AB537B" w:rsidRDefault="000D26AA" w:rsidP="000D26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0D26AA" w:rsidRPr="00AB537B" w:rsidRDefault="000D26AA" w:rsidP="000D26A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Зачет с оценкой</w:t>
            </w:r>
          </w:p>
        </w:tc>
      </w:tr>
      <w:tr w:rsidR="000D26AA" w:rsidRPr="00AB537B" w:rsidTr="000D26AA">
        <w:trPr>
          <w:trHeight w:val="1142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0D26AA" w:rsidRPr="00AB537B" w:rsidRDefault="000D26AA" w:rsidP="000D26AA">
            <w:pPr>
              <w:tabs>
                <w:tab w:val="left" w:pos="1701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26AA" w:rsidRDefault="000D26AA" w:rsidP="000D26AA">
            <w:r w:rsidRPr="00574187">
              <w:t>- нормативные требования, предъявляемые к качеству сырья, полуфабрикатов и готовой продукции, стандартные и специальные методы исследования показателей качества, безопасности, нормы технохимического контроля; физико-химические основы и общие принципы производства продуктов хлебобулочной, макаронной и кондитерской промышленности, биотехнологические и научные аспекты их производства</w:t>
            </w:r>
          </w:p>
          <w:p w:rsidR="000D26AA" w:rsidRPr="00E15739" w:rsidRDefault="000D26AA" w:rsidP="000D26AA">
            <w:pPr>
              <w:spacing w:line="240" w:lineRule="auto"/>
              <w:jc w:val="both"/>
              <w:rPr>
                <w:noProof/>
                <w:sz w:val="20"/>
                <w:szCs w:val="20"/>
              </w:rPr>
            </w:pPr>
            <w:r w:rsidRPr="0004422D">
              <w:rPr>
                <w:b/>
                <w:sz w:val="24"/>
                <w:szCs w:val="24"/>
                <w:lang w:eastAsia="en-US"/>
              </w:rPr>
              <w:lastRenderedPageBreak/>
              <w:t>Уметь: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E15739">
              <w:rPr>
                <w:noProof/>
                <w:sz w:val="20"/>
                <w:szCs w:val="20"/>
              </w:rPr>
              <w:t>работать с профессиональными публикациями, осуществляя обработку, анализ и оценку систематизированной научно-технической информации; применять опыт передовых предприятий отрасли для решения собственных задач; разрабатывать планы экспериментальных исследований, проводить измерения и фиксировать наблюдения; проводить обработку данных, полученных в ходе эксперимента, и полученные результаты оформлять в соответствии с нормативной документацией и представлять в виде научных отчетов, публикаций, презентаций; планировать ход производственных испытаний</w:t>
            </w:r>
          </w:p>
          <w:p w:rsidR="000D26AA" w:rsidRPr="00E15739" w:rsidRDefault="000D26AA" w:rsidP="000D26AA">
            <w:pPr>
              <w:spacing w:line="240" w:lineRule="auto"/>
              <w:jc w:val="both"/>
              <w:rPr>
                <w:noProof/>
                <w:sz w:val="20"/>
                <w:szCs w:val="20"/>
              </w:rPr>
            </w:pPr>
            <w:r w:rsidRPr="00E15739">
              <w:rPr>
                <w:noProof/>
                <w:sz w:val="20"/>
                <w:szCs w:val="20"/>
              </w:rPr>
              <w:t>‒</w:t>
            </w:r>
            <w:r w:rsidRPr="00E15739">
              <w:rPr>
                <w:noProof/>
                <w:sz w:val="20"/>
                <w:szCs w:val="20"/>
              </w:rPr>
              <w:tab/>
              <w:t>пользоваться стандартными и специальными методами исследования, приборами и другим оборудованием для проведения анализов; использовать методы технохимического контроля качества сырья, полуфабрикатов и готовых изделий на практике</w:t>
            </w:r>
          </w:p>
          <w:p w:rsidR="000D26AA" w:rsidRPr="00574187" w:rsidRDefault="000D26AA" w:rsidP="000D26AA">
            <w:r w:rsidRPr="00E15739">
              <w:rPr>
                <w:noProof/>
                <w:sz w:val="20"/>
                <w:szCs w:val="20"/>
              </w:rPr>
              <w:t>‒</w:t>
            </w:r>
            <w:r w:rsidRPr="00E15739">
              <w:rPr>
                <w:noProof/>
                <w:sz w:val="20"/>
                <w:szCs w:val="20"/>
              </w:rPr>
              <w:tab/>
              <w:t>осуществлять на практике технологический процесс производства хлебобулочных, кондитерских и макаронных изделий; находить критические точки в ходе технологического процесса, требующие оптимизации и совершенствования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26AA" w:rsidRPr="00AB537B" w:rsidRDefault="000D26AA" w:rsidP="000D26AA">
            <w:pPr>
              <w:spacing w:line="240" w:lineRule="auto"/>
              <w:ind w:right="-108"/>
              <w:rPr>
                <w:rFonts w:eastAsia="Calibri"/>
                <w:lang w:eastAsia="en-US"/>
              </w:rPr>
            </w:pPr>
            <w:r w:rsidRPr="00AB537B">
              <w:lastRenderedPageBreak/>
              <w:t>Умение излагать материал, обосновывать принятые решения</w:t>
            </w:r>
            <w:r>
              <w:t>; обрабатывать</w:t>
            </w:r>
            <w:r w:rsidRPr="006F43CE">
              <w:t xml:space="preserve"> и анализ</w:t>
            </w:r>
            <w:r>
              <w:t>ировать полученную информацию.</w:t>
            </w:r>
          </w:p>
          <w:p w:rsidR="000D26AA" w:rsidRPr="00AB537B" w:rsidRDefault="000D26AA" w:rsidP="000D26AA">
            <w:pPr>
              <w:ind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D26AA" w:rsidRPr="00AB537B" w:rsidRDefault="000D26AA" w:rsidP="000D26AA">
            <w:pPr>
              <w:spacing w:line="240" w:lineRule="auto"/>
              <w:rPr>
                <w:rFonts w:eastAsia="Calibri"/>
                <w:lang w:eastAsia="en-US"/>
              </w:rPr>
            </w:pPr>
            <w:r w:rsidRPr="00AB537B">
              <w:rPr>
                <w:rFonts w:eastAsia="Calibri"/>
                <w:lang w:eastAsia="en-US"/>
              </w:rPr>
              <w:t>Наличие тематических знаний научного характера, владение несколькими видами методологий: исследований, научного поиска, инструментарием (подходами) анализа специализированных данных (ситуации)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D26AA" w:rsidRPr="00AB537B" w:rsidRDefault="000D26AA" w:rsidP="000D26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0D26AA" w:rsidRPr="00AB537B" w:rsidRDefault="000D26AA" w:rsidP="000D26A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</w:tr>
      <w:tr w:rsidR="00A27E5A" w:rsidRPr="00AB537B" w:rsidTr="000D26AA">
        <w:trPr>
          <w:trHeight w:val="273"/>
        </w:trPr>
        <w:tc>
          <w:tcPr>
            <w:tcW w:w="5098" w:type="dxa"/>
            <w:gridSpan w:val="2"/>
            <w:tcBorders>
              <w:left w:val="nil"/>
              <w:bottom w:val="nil"/>
              <w:right w:val="nil"/>
            </w:tcBorders>
          </w:tcPr>
          <w:p w:rsidR="00A27E5A" w:rsidRDefault="00A27E5A" w:rsidP="00E05BCE">
            <w:pPr>
              <w:tabs>
                <w:tab w:val="left" w:pos="1701"/>
              </w:tabs>
              <w:ind w:right="-3457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gridSpan w:val="4"/>
            <w:tcBorders>
              <w:left w:val="nil"/>
              <w:bottom w:val="nil"/>
              <w:right w:val="nil"/>
            </w:tcBorders>
          </w:tcPr>
          <w:p w:rsidR="00A27E5A" w:rsidRPr="005B3005" w:rsidRDefault="00A27E5A" w:rsidP="00A92641">
            <w:pPr>
              <w:tabs>
                <w:tab w:val="left" w:pos="1701"/>
              </w:tabs>
              <w:rPr>
                <w:rFonts w:eastAsia="Calibri"/>
                <w:lang w:eastAsia="en-US"/>
              </w:rPr>
            </w:pPr>
          </w:p>
        </w:tc>
      </w:tr>
    </w:tbl>
    <w:p w:rsidR="00A27E5A" w:rsidRPr="00A27E5A" w:rsidRDefault="00A27E5A" w:rsidP="00A27E5A">
      <w:pPr>
        <w:pStyle w:val="a5"/>
        <w:jc w:val="both"/>
        <w:rPr>
          <w:b w:val="0"/>
          <w:color w:val="auto"/>
        </w:rPr>
      </w:pPr>
      <w:r w:rsidRPr="00A27E5A">
        <w:rPr>
          <w:b w:val="0"/>
          <w:color w:val="auto"/>
          <w:lang w:val="x-none"/>
        </w:rPr>
        <w:t>УО</w:t>
      </w:r>
      <w:r>
        <w:rPr>
          <w:b w:val="0"/>
          <w:color w:val="auto"/>
          <w:lang w:val="x-none"/>
        </w:rPr>
        <w:t xml:space="preserve"> - устный опрос; Дп - дневник  практики</w:t>
      </w:r>
      <w:r w:rsidRPr="00A27E5A">
        <w:rPr>
          <w:b w:val="0"/>
          <w:color w:val="auto"/>
          <w:lang w:val="x-none"/>
        </w:rPr>
        <w:t xml:space="preserve">; Оп </w:t>
      </w:r>
      <w:r>
        <w:rPr>
          <w:b w:val="0"/>
          <w:color w:val="auto"/>
          <w:lang w:val="x-none"/>
        </w:rPr>
        <w:t>–</w:t>
      </w:r>
      <w:r w:rsidRPr="00A27E5A">
        <w:rPr>
          <w:b w:val="0"/>
          <w:color w:val="auto"/>
          <w:lang w:val="x-none"/>
        </w:rPr>
        <w:t xml:space="preserve"> отчет</w:t>
      </w:r>
      <w:r>
        <w:rPr>
          <w:b w:val="0"/>
          <w:color w:val="auto"/>
        </w:rPr>
        <w:t xml:space="preserve"> по практике</w:t>
      </w:r>
    </w:p>
    <w:p w:rsidR="00C80D1D" w:rsidRPr="005B3005" w:rsidRDefault="00234C38" w:rsidP="00A27E5A">
      <w:pPr>
        <w:pStyle w:val="a5"/>
        <w:jc w:val="both"/>
        <w:rPr>
          <w:color w:val="auto"/>
          <w:lang w:val="x-none"/>
        </w:rPr>
      </w:pPr>
      <w:r>
        <w:rPr>
          <w:color w:val="auto"/>
          <w:lang w:val="x-none"/>
        </w:rPr>
        <w:tab/>
      </w:r>
    </w:p>
    <w:p w:rsidR="000D26AA" w:rsidRDefault="000D26AA" w:rsidP="00360782">
      <w:pPr>
        <w:widowControl w:val="0"/>
        <w:spacing w:line="360" w:lineRule="auto"/>
        <w:ind w:left="426" w:firstLine="426"/>
        <w:jc w:val="center"/>
        <w:rPr>
          <w:b/>
          <w:sz w:val="24"/>
          <w:szCs w:val="24"/>
        </w:rPr>
      </w:pPr>
    </w:p>
    <w:p w:rsidR="000D26AA" w:rsidRDefault="000D26AA" w:rsidP="00360782">
      <w:pPr>
        <w:widowControl w:val="0"/>
        <w:spacing w:line="360" w:lineRule="auto"/>
        <w:ind w:left="426" w:firstLine="426"/>
        <w:jc w:val="center"/>
        <w:rPr>
          <w:b/>
          <w:sz w:val="24"/>
          <w:szCs w:val="24"/>
        </w:rPr>
      </w:pPr>
    </w:p>
    <w:p w:rsidR="000D26AA" w:rsidRDefault="000D26AA" w:rsidP="00360782">
      <w:pPr>
        <w:widowControl w:val="0"/>
        <w:spacing w:line="360" w:lineRule="auto"/>
        <w:ind w:left="426" w:firstLine="426"/>
        <w:jc w:val="center"/>
        <w:rPr>
          <w:b/>
          <w:sz w:val="24"/>
          <w:szCs w:val="24"/>
        </w:rPr>
      </w:pPr>
    </w:p>
    <w:p w:rsidR="00360782" w:rsidRDefault="00360782" w:rsidP="00360782">
      <w:pPr>
        <w:widowControl w:val="0"/>
        <w:spacing w:line="360" w:lineRule="auto"/>
        <w:ind w:left="426" w:firstLine="426"/>
        <w:jc w:val="center"/>
        <w:rPr>
          <w:b/>
          <w:sz w:val="24"/>
          <w:szCs w:val="24"/>
        </w:rPr>
      </w:pPr>
      <w:r w:rsidRPr="00AB537B">
        <w:rPr>
          <w:b/>
          <w:sz w:val="24"/>
          <w:szCs w:val="24"/>
        </w:rPr>
        <w:t>Оценочные средства  текущего  контроля</w:t>
      </w:r>
    </w:p>
    <w:p w:rsidR="00D51EAA" w:rsidRDefault="0030447B" w:rsidP="00D51EAA">
      <w:pPr>
        <w:widowControl w:val="0"/>
        <w:ind w:left="426" w:firstLine="426"/>
        <w:jc w:val="center"/>
        <w:rPr>
          <w:b/>
          <w:sz w:val="24"/>
          <w:szCs w:val="24"/>
        </w:rPr>
      </w:pPr>
      <w:r w:rsidRPr="0030447B">
        <w:rPr>
          <w:b/>
          <w:sz w:val="24"/>
          <w:szCs w:val="24"/>
        </w:rPr>
        <w:t xml:space="preserve">Задания, необходимые для оценки знаний, умений, навыков и опыта деятельности, характеризующих формирование компетенций на этапе </w:t>
      </w:r>
    </w:p>
    <w:p w:rsidR="0030447B" w:rsidRDefault="0030447B" w:rsidP="00D51EAA">
      <w:pPr>
        <w:widowControl w:val="0"/>
        <w:ind w:left="426" w:firstLine="426"/>
        <w:jc w:val="center"/>
        <w:rPr>
          <w:b/>
          <w:sz w:val="24"/>
          <w:szCs w:val="24"/>
        </w:rPr>
      </w:pPr>
      <w:r w:rsidRPr="0030447B">
        <w:rPr>
          <w:b/>
          <w:sz w:val="24"/>
          <w:szCs w:val="24"/>
        </w:rPr>
        <w:t>прохождения практики</w:t>
      </w:r>
    </w:p>
    <w:tbl>
      <w:tblPr>
        <w:tblStyle w:val="TableNormal3"/>
        <w:tblW w:w="962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263"/>
        <w:gridCol w:w="2667"/>
      </w:tblGrid>
      <w:tr w:rsidR="0030447B" w:rsidRPr="0030447B" w:rsidTr="0030447B">
        <w:trPr>
          <w:trHeight w:val="635"/>
        </w:trPr>
        <w:tc>
          <w:tcPr>
            <w:tcW w:w="698" w:type="dxa"/>
          </w:tcPr>
          <w:p w:rsidR="0030447B" w:rsidRPr="0030447B" w:rsidRDefault="0030447B" w:rsidP="0030447B">
            <w:pPr>
              <w:spacing w:line="270" w:lineRule="exact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0447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0447B" w:rsidRPr="0030447B" w:rsidRDefault="0030447B" w:rsidP="0030447B">
            <w:pPr>
              <w:spacing w:before="43" w:line="240" w:lineRule="auto"/>
              <w:ind w:left="242"/>
              <w:rPr>
                <w:rFonts w:ascii="Times New Roman" w:hAnsi="Times New Roman"/>
                <w:sz w:val="24"/>
                <w:szCs w:val="24"/>
              </w:rPr>
            </w:pPr>
            <w:r w:rsidRPr="003044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63" w:type="dxa"/>
          </w:tcPr>
          <w:p w:rsidR="0030447B" w:rsidRPr="0030447B" w:rsidRDefault="0030447B" w:rsidP="0030447B">
            <w:pPr>
              <w:spacing w:line="270" w:lineRule="exact"/>
              <w:ind w:left="1358" w:right="1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0447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</w:rPr>
              <w:t>разделов</w:t>
            </w:r>
            <w:r w:rsidRPr="003044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</w:rPr>
              <w:t>(этапов)</w:t>
            </w:r>
            <w:r w:rsidRPr="003044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667" w:type="dxa"/>
          </w:tcPr>
          <w:p w:rsidR="0030447B" w:rsidRPr="00FC4C9E" w:rsidRDefault="0030447B" w:rsidP="0030447B">
            <w:pPr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C9E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30447B" w:rsidRPr="0030447B" w:rsidTr="00DE4204">
        <w:trPr>
          <w:trHeight w:val="471"/>
        </w:trPr>
        <w:tc>
          <w:tcPr>
            <w:tcW w:w="698" w:type="dxa"/>
          </w:tcPr>
          <w:p w:rsidR="0030447B" w:rsidRPr="0030447B" w:rsidRDefault="0030447B" w:rsidP="0030447B">
            <w:pPr>
              <w:spacing w:line="275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3044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63" w:type="dxa"/>
          </w:tcPr>
          <w:p w:rsidR="0030447B" w:rsidRPr="0030447B" w:rsidRDefault="0030447B" w:rsidP="0030447B">
            <w:pPr>
              <w:spacing w:line="275" w:lineRule="exact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447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Подготовительный</w:t>
            </w:r>
            <w:r w:rsidRPr="0030447B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30447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этап</w:t>
            </w:r>
          </w:p>
        </w:tc>
        <w:tc>
          <w:tcPr>
            <w:tcW w:w="2667" w:type="dxa"/>
            <w:vMerge w:val="restart"/>
          </w:tcPr>
          <w:p w:rsidR="0030447B" w:rsidRPr="00FC4C9E" w:rsidRDefault="0030447B" w:rsidP="0030447B">
            <w:pPr>
              <w:adjustRightInd w:val="0"/>
              <w:spacing w:line="240" w:lineRule="auto"/>
              <w:ind w:hanging="10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9E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с руководителем практики, собеседование</w:t>
            </w:r>
            <w:r w:rsidR="00AD6A52" w:rsidRPr="00FC4C9E">
              <w:rPr>
                <w:rFonts w:ascii="Times New Roman" w:hAnsi="Times New Roman"/>
                <w:sz w:val="24"/>
                <w:szCs w:val="24"/>
                <w:lang w:val="ru-RU"/>
              </w:rPr>
              <w:t>, и</w:t>
            </w:r>
            <w:r w:rsidR="00FC4C9E">
              <w:rPr>
                <w:rFonts w:ascii="Times New Roman" w:hAnsi="Times New Roman"/>
                <w:sz w:val="24"/>
                <w:szCs w:val="24"/>
                <w:lang w:val="ru-RU"/>
              </w:rPr>
              <w:t>нструктаж</w:t>
            </w:r>
          </w:p>
        </w:tc>
      </w:tr>
      <w:tr w:rsidR="0030447B" w:rsidRPr="0030447B" w:rsidTr="0030447B">
        <w:trPr>
          <w:trHeight w:val="1103"/>
        </w:trPr>
        <w:tc>
          <w:tcPr>
            <w:tcW w:w="698" w:type="dxa"/>
          </w:tcPr>
          <w:p w:rsidR="0030447B" w:rsidRPr="0030447B" w:rsidRDefault="0030447B" w:rsidP="0030447B">
            <w:pPr>
              <w:spacing w:line="270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044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63" w:type="dxa"/>
          </w:tcPr>
          <w:p w:rsidR="0030447B" w:rsidRPr="0030447B" w:rsidRDefault="0030447B" w:rsidP="0030447B">
            <w:pPr>
              <w:spacing w:line="240" w:lineRule="auto"/>
              <w:ind w:left="108" w:right="4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Ознакомиться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программой практики и требованиями к</w:t>
            </w:r>
            <w:r w:rsidRPr="003044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оформлению ее результатов. Получить </w:t>
            </w:r>
            <w:r w:rsidRPr="003044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направление на практику,</w:t>
            </w:r>
            <w:r w:rsidRPr="0030447B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индивидуальное</w:t>
            </w:r>
            <w:r w:rsidRPr="0030447B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задание,</w:t>
            </w:r>
            <w:r w:rsidRPr="0030447B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совместный</w:t>
            </w:r>
            <w:r w:rsidRPr="0030447B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график</w:t>
            </w:r>
            <w:r w:rsidRPr="0030447B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(план)</w:t>
            </w:r>
            <w:r w:rsidRPr="0030447B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проведения</w:t>
            </w:r>
            <w:r w:rsidRPr="00FC4C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практики.</w:t>
            </w:r>
            <w:r w:rsidRPr="0030447B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Решение</w:t>
            </w:r>
            <w:r w:rsidRPr="0030447B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организационных</w:t>
            </w:r>
            <w:r w:rsidRPr="0030447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вопросов.</w:t>
            </w:r>
            <w:r w:rsidR="00AD6A52" w:rsidRPr="00FC4C9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организации, предоставляющей место для прохождения практики и т.д.</w:t>
            </w:r>
          </w:p>
        </w:tc>
        <w:tc>
          <w:tcPr>
            <w:tcW w:w="2667" w:type="dxa"/>
            <w:vMerge/>
          </w:tcPr>
          <w:p w:rsidR="0030447B" w:rsidRPr="0030447B" w:rsidRDefault="0030447B" w:rsidP="0030447B">
            <w:pPr>
              <w:ind w:left="554" w:right="514" w:hanging="3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47B" w:rsidRPr="0030447B" w:rsidTr="00DE4204">
        <w:trPr>
          <w:trHeight w:val="429"/>
        </w:trPr>
        <w:tc>
          <w:tcPr>
            <w:tcW w:w="698" w:type="dxa"/>
          </w:tcPr>
          <w:p w:rsidR="0030447B" w:rsidRPr="0030447B" w:rsidRDefault="0030447B" w:rsidP="0030447B">
            <w:pPr>
              <w:spacing w:line="275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3044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63" w:type="dxa"/>
          </w:tcPr>
          <w:p w:rsidR="0030447B" w:rsidRPr="0030447B" w:rsidRDefault="0030447B" w:rsidP="0030447B">
            <w:pPr>
              <w:spacing w:line="275" w:lineRule="exact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447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Основной</w:t>
            </w:r>
            <w:r w:rsidRPr="0030447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3044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(рабочий)</w:t>
            </w:r>
            <w:r w:rsidRPr="0030447B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Pr="0030447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этап</w:t>
            </w:r>
          </w:p>
        </w:tc>
        <w:tc>
          <w:tcPr>
            <w:tcW w:w="2667" w:type="dxa"/>
            <w:vMerge w:val="restart"/>
          </w:tcPr>
          <w:p w:rsidR="00DE4204" w:rsidRPr="00FC4C9E" w:rsidRDefault="00AD6A52" w:rsidP="00AD6A52">
            <w:pPr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FC4C9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DE4204" w:rsidRPr="00FC4C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екущие консультации, </w:t>
            </w:r>
            <w:r w:rsidR="00DE4204" w:rsidRPr="00FC4C9E">
              <w:rPr>
                <w:rFonts w:ascii="Times New Roman" w:hAnsi="Times New Roman"/>
                <w:sz w:val="24"/>
                <w:szCs w:val="24"/>
                <w:lang w:val="ru-RU" w:bidi="ru-RU"/>
              </w:rPr>
              <w:t>интерактивное</w:t>
            </w:r>
          </w:p>
          <w:p w:rsidR="0030447B" w:rsidRPr="0030447B" w:rsidRDefault="00DE4204" w:rsidP="00AD6A52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9E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общение, </w:t>
            </w:r>
            <w:r w:rsidR="00AD6A52" w:rsidRPr="00FC4C9E">
              <w:rPr>
                <w:rFonts w:ascii="Times New Roman" w:hAnsi="Times New Roman"/>
                <w:sz w:val="24"/>
                <w:szCs w:val="24"/>
                <w:lang w:val="ru-RU" w:bidi="ru-RU"/>
              </w:rPr>
              <w:t>д</w:t>
            </w:r>
            <w:r w:rsidRPr="00FC4C9E">
              <w:rPr>
                <w:rFonts w:ascii="Times New Roman" w:hAnsi="Times New Roman"/>
                <w:sz w:val="24"/>
                <w:szCs w:val="24"/>
                <w:lang w:val="ru-RU" w:bidi="ru-RU"/>
              </w:rPr>
              <w:t>невник</w:t>
            </w:r>
            <w:r w:rsidRPr="00FC4C9E">
              <w:rPr>
                <w:rFonts w:ascii="Times New Roman" w:hAnsi="Times New Roman"/>
                <w:sz w:val="24"/>
                <w:szCs w:val="24"/>
                <w:lang w:val="ru-RU" w:bidi="ru-RU"/>
              </w:rPr>
              <w:tab/>
              <w:t xml:space="preserve">по </w:t>
            </w:r>
            <w:r w:rsidR="00AD6A52" w:rsidRPr="00FC4C9E">
              <w:rPr>
                <w:rFonts w:ascii="Times New Roman" w:hAnsi="Times New Roman"/>
                <w:sz w:val="24"/>
                <w:szCs w:val="24"/>
                <w:lang w:val="ru-RU" w:bidi="ru-RU"/>
              </w:rPr>
              <w:t>практике, отчет по практике</w:t>
            </w:r>
          </w:p>
        </w:tc>
      </w:tr>
      <w:tr w:rsidR="0030447B" w:rsidRPr="0030447B" w:rsidTr="0030447B">
        <w:trPr>
          <w:trHeight w:val="1382"/>
        </w:trPr>
        <w:tc>
          <w:tcPr>
            <w:tcW w:w="698" w:type="dxa"/>
          </w:tcPr>
          <w:p w:rsidR="0030447B" w:rsidRPr="0030447B" w:rsidRDefault="00AD6A52" w:rsidP="0030447B">
            <w:pPr>
              <w:spacing w:line="27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FC4C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63" w:type="dxa"/>
          </w:tcPr>
          <w:p w:rsidR="0030447B" w:rsidRPr="0030447B" w:rsidRDefault="0030447B" w:rsidP="0030447B">
            <w:pPr>
              <w:spacing w:line="240" w:lineRule="auto"/>
              <w:ind w:left="108" w:right="3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Задание 1. Представить (и отразить в отчете) характеристику</w:t>
            </w:r>
            <w:r w:rsidRPr="0030447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объекта: миссию предприятия, цель, виды деятельности, права и</w:t>
            </w:r>
            <w:r w:rsidRPr="0030447B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предприятия.</w:t>
            </w:r>
            <w:r w:rsidRPr="0030447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Познакомиться</w:t>
            </w:r>
            <w:r w:rsidRPr="0030447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044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учредительными</w:t>
            </w:r>
          </w:p>
          <w:p w:rsidR="0030447B" w:rsidRPr="00FC4C9E" w:rsidRDefault="0030447B" w:rsidP="0030447B">
            <w:pPr>
              <w:spacing w:line="270" w:lineRule="atLeast"/>
              <w:ind w:left="108" w:right="4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документами предприятия. Изучить комплекс законодательных</w:t>
            </w:r>
            <w:r w:rsidRPr="0030447B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актов,</w:t>
            </w:r>
            <w:r w:rsidRPr="003044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регулирующих</w:t>
            </w:r>
            <w:r w:rsidRPr="0030447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30447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предприятия.</w:t>
            </w:r>
          </w:p>
          <w:p w:rsidR="00DE4204" w:rsidRPr="0030447B" w:rsidRDefault="00DE4204" w:rsidP="00DE4204">
            <w:pPr>
              <w:spacing w:line="270" w:lineRule="atLeast"/>
              <w:ind w:left="108" w:right="2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9E">
              <w:rPr>
                <w:rFonts w:ascii="Times New Roman" w:hAnsi="Times New Roman"/>
                <w:sz w:val="24"/>
                <w:szCs w:val="24"/>
                <w:lang w:val="ru-RU"/>
              </w:rPr>
              <w:t>Задание 2. Самостоятельное выполнение индивидуального задания. Сбор необходимой информации. Обработка и анализ собранной информации.</w:t>
            </w:r>
          </w:p>
        </w:tc>
        <w:tc>
          <w:tcPr>
            <w:tcW w:w="2667" w:type="dxa"/>
            <w:vMerge/>
          </w:tcPr>
          <w:p w:rsidR="0030447B" w:rsidRPr="0030447B" w:rsidRDefault="0030447B" w:rsidP="0030447B">
            <w:pPr>
              <w:ind w:left="554" w:right="514" w:hanging="3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447B" w:rsidRPr="0030447B" w:rsidTr="00AD6A52">
        <w:trPr>
          <w:trHeight w:val="343"/>
        </w:trPr>
        <w:tc>
          <w:tcPr>
            <w:tcW w:w="698" w:type="dxa"/>
          </w:tcPr>
          <w:p w:rsidR="0030447B" w:rsidRPr="0030447B" w:rsidRDefault="0030447B" w:rsidP="0030447B">
            <w:pPr>
              <w:spacing w:line="275" w:lineRule="exact"/>
              <w:ind w:left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6263" w:type="dxa"/>
          </w:tcPr>
          <w:p w:rsidR="0030447B" w:rsidRPr="0030447B" w:rsidRDefault="0030447B" w:rsidP="00AD6A52">
            <w:pPr>
              <w:spacing w:line="275" w:lineRule="exact"/>
              <w:ind w:left="108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>Завершающий этап</w:t>
            </w:r>
          </w:p>
        </w:tc>
        <w:tc>
          <w:tcPr>
            <w:tcW w:w="2667" w:type="dxa"/>
            <w:vMerge w:val="restart"/>
          </w:tcPr>
          <w:p w:rsidR="0030447B" w:rsidRPr="0030447B" w:rsidRDefault="00FC4C9E" w:rsidP="00FC4C9E">
            <w:pPr>
              <w:spacing w:line="240" w:lineRule="auto"/>
              <w:ind w:left="-2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C9E">
              <w:rPr>
                <w:rFonts w:ascii="Times New Roman" w:hAnsi="Times New Roman"/>
                <w:sz w:val="24"/>
                <w:szCs w:val="24"/>
                <w:lang w:val="ru-RU"/>
              </w:rPr>
              <w:t>Создание отчетных</w:t>
            </w:r>
            <w:r w:rsidR="00AD6A52" w:rsidRPr="00FC4C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материалов. Предусмотренная аттестация - ЗачОЦ</w:t>
            </w:r>
          </w:p>
        </w:tc>
      </w:tr>
      <w:tr w:rsidR="0030447B" w:rsidRPr="0030447B" w:rsidTr="0030447B">
        <w:trPr>
          <w:trHeight w:val="316"/>
        </w:trPr>
        <w:tc>
          <w:tcPr>
            <w:tcW w:w="698" w:type="dxa"/>
          </w:tcPr>
          <w:p w:rsidR="0030447B" w:rsidRPr="0030447B" w:rsidRDefault="0030447B" w:rsidP="0030447B">
            <w:pPr>
              <w:spacing w:line="275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6263" w:type="dxa"/>
          </w:tcPr>
          <w:p w:rsidR="0030447B" w:rsidRPr="0030447B" w:rsidRDefault="0030447B" w:rsidP="0030447B">
            <w:pPr>
              <w:spacing w:line="275" w:lineRule="exact"/>
              <w:ind w:left="108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30447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Подведение итогов прохождения практики, составление отчета по практики, зачет с оценкой</w:t>
            </w:r>
          </w:p>
        </w:tc>
        <w:tc>
          <w:tcPr>
            <w:tcW w:w="2667" w:type="dxa"/>
            <w:vMerge/>
          </w:tcPr>
          <w:p w:rsidR="0030447B" w:rsidRPr="0030447B" w:rsidRDefault="0030447B" w:rsidP="003044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34C38" w:rsidRDefault="00234C38" w:rsidP="00234C38">
      <w:pPr>
        <w:spacing w:line="240" w:lineRule="auto"/>
        <w:jc w:val="both"/>
        <w:rPr>
          <w:bCs/>
          <w:sz w:val="24"/>
          <w:szCs w:val="24"/>
        </w:rPr>
      </w:pPr>
    </w:p>
    <w:p w:rsidR="00234C38" w:rsidRPr="00234C38" w:rsidRDefault="00234C38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234C38">
        <w:rPr>
          <w:rFonts w:eastAsia="Calibri"/>
          <w:b/>
          <w:sz w:val="24"/>
          <w:szCs w:val="24"/>
        </w:rPr>
        <w:t xml:space="preserve">Критерии оценивания качества выполнения практических заданий по </w:t>
      </w:r>
    </w:p>
    <w:p w:rsidR="00234C38" w:rsidRDefault="00D51EAA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D51EAA">
        <w:rPr>
          <w:rFonts w:eastAsia="Calibri"/>
          <w:b/>
          <w:sz w:val="24"/>
          <w:szCs w:val="24"/>
        </w:rPr>
        <w:t>производственной технологической</w:t>
      </w:r>
      <w:r w:rsidR="00234C38" w:rsidRPr="00D51EAA">
        <w:rPr>
          <w:rFonts w:eastAsia="Calibri"/>
          <w:b/>
          <w:sz w:val="24"/>
          <w:szCs w:val="24"/>
        </w:rPr>
        <w:t xml:space="preserve"> </w:t>
      </w:r>
      <w:r w:rsidR="00234C38" w:rsidRPr="00234C38">
        <w:rPr>
          <w:rFonts w:eastAsia="Calibri"/>
          <w:b/>
          <w:sz w:val="24"/>
          <w:szCs w:val="24"/>
        </w:rPr>
        <w:t>практике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9"/>
        <w:gridCol w:w="2265"/>
        <w:gridCol w:w="2071"/>
        <w:gridCol w:w="1897"/>
        <w:gridCol w:w="2019"/>
      </w:tblGrid>
      <w:tr w:rsidR="00234C38" w:rsidRPr="00234C38" w:rsidTr="00A524E7">
        <w:trPr>
          <w:trHeight w:val="771"/>
        </w:trPr>
        <w:tc>
          <w:tcPr>
            <w:tcW w:w="729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Критерии/ оценка</w:t>
            </w:r>
          </w:p>
        </w:tc>
        <w:tc>
          <w:tcPr>
            <w:tcW w:w="1172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2" w:right="-116"/>
              <w:jc w:val="center"/>
              <w:rPr>
                <w:b/>
                <w:sz w:val="20"/>
                <w:szCs w:val="20"/>
                <w:lang w:bidi="lo-LA"/>
              </w:rPr>
            </w:pPr>
            <w:r w:rsidRPr="00234C38">
              <w:rPr>
                <w:b/>
                <w:sz w:val="20"/>
                <w:szCs w:val="20"/>
                <w:lang w:bidi="lo-LA"/>
              </w:rPr>
              <w:t>«неудовлетворительно»</w:t>
            </w:r>
          </w:p>
        </w:tc>
        <w:tc>
          <w:tcPr>
            <w:tcW w:w="1072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4" w:right="-172"/>
              <w:jc w:val="center"/>
              <w:rPr>
                <w:b/>
                <w:sz w:val="20"/>
                <w:szCs w:val="20"/>
                <w:lang w:bidi="lo-LA"/>
              </w:rPr>
            </w:pPr>
            <w:r w:rsidRPr="00234C38">
              <w:rPr>
                <w:b/>
                <w:sz w:val="20"/>
                <w:szCs w:val="20"/>
                <w:lang w:bidi="lo-LA"/>
              </w:rPr>
              <w:t>«удовлетворительно»</w:t>
            </w:r>
          </w:p>
        </w:tc>
        <w:tc>
          <w:tcPr>
            <w:tcW w:w="982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bidi="lo-LA"/>
              </w:rPr>
            </w:pPr>
            <w:r w:rsidRPr="00234C38">
              <w:rPr>
                <w:b/>
                <w:lang w:bidi="lo-LA"/>
              </w:rPr>
              <w:t>«хорошо»</w:t>
            </w:r>
          </w:p>
        </w:tc>
        <w:tc>
          <w:tcPr>
            <w:tcW w:w="1045" w:type="pct"/>
            <w:vAlign w:val="center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bidi="lo-LA"/>
              </w:rPr>
            </w:pPr>
            <w:r w:rsidRPr="00234C38">
              <w:rPr>
                <w:b/>
                <w:lang w:bidi="lo-LA"/>
              </w:rPr>
              <w:t>«отлично»</w:t>
            </w:r>
          </w:p>
        </w:tc>
      </w:tr>
      <w:tr w:rsidR="00234C38" w:rsidRPr="00234C38" w:rsidTr="00A524E7">
        <w:tc>
          <w:tcPr>
            <w:tcW w:w="729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Раскрытие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проблемы</w:t>
            </w:r>
          </w:p>
        </w:tc>
        <w:tc>
          <w:tcPr>
            <w:tcW w:w="11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Проблема не раскрыта. Отсутствуют выводы</w:t>
            </w:r>
          </w:p>
        </w:tc>
        <w:tc>
          <w:tcPr>
            <w:tcW w:w="10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98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Проблема раскрыта. Проведен анализ проблемы без привлечения дополнительной литературы.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Не все выводы сделаны и/или обоснованы.</w:t>
            </w:r>
          </w:p>
        </w:tc>
        <w:tc>
          <w:tcPr>
            <w:tcW w:w="1045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Проблема раскрыта полностью. Проведен анализ проблемы с привлечением дополнительной литературы.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Выводы обоснованы.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</w:p>
        </w:tc>
      </w:tr>
      <w:tr w:rsidR="00234C38" w:rsidRPr="00234C38" w:rsidTr="00A524E7">
        <w:tc>
          <w:tcPr>
            <w:tcW w:w="729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02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Представление</w:t>
            </w:r>
          </w:p>
        </w:tc>
        <w:tc>
          <w:tcPr>
            <w:tcW w:w="11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Представляемая информация логически не связана.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Не использованы профессиональные термины.</w:t>
            </w:r>
          </w:p>
        </w:tc>
        <w:tc>
          <w:tcPr>
            <w:tcW w:w="10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Представляемая информация не систематизирована и/или не последовательна.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 xml:space="preserve">Использован 1-2 профессиональный </w:t>
            </w:r>
            <w:r w:rsidRPr="00234C38">
              <w:rPr>
                <w:lang w:bidi="lo-LA"/>
              </w:rPr>
              <w:lastRenderedPageBreak/>
              <w:t>термин.</w:t>
            </w:r>
          </w:p>
        </w:tc>
        <w:tc>
          <w:tcPr>
            <w:tcW w:w="98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lastRenderedPageBreak/>
              <w:t>Представляемая информация систематизирована и последовательна.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 xml:space="preserve">Использовано более 2 </w:t>
            </w:r>
            <w:r w:rsidRPr="00234C38">
              <w:rPr>
                <w:lang w:bidi="lo-LA"/>
              </w:rPr>
              <w:lastRenderedPageBreak/>
              <w:t>профессиональных терминов.</w:t>
            </w:r>
          </w:p>
        </w:tc>
        <w:tc>
          <w:tcPr>
            <w:tcW w:w="1045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lastRenderedPageBreak/>
              <w:t>Представляемая информация систематизирована, последовательна и логически связана.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 xml:space="preserve">Использовано </w:t>
            </w:r>
            <w:r w:rsidRPr="00234C38">
              <w:rPr>
                <w:lang w:bidi="lo-LA"/>
              </w:rPr>
              <w:lastRenderedPageBreak/>
              <w:t>более 5 профессиональных терминов.</w:t>
            </w:r>
          </w:p>
        </w:tc>
      </w:tr>
      <w:tr w:rsidR="00234C38" w:rsidRPr="00234C38" w:rsidTr="00A524E7">
        <w:tc>
          <w:tcPr>
            <w:tcW w:w="729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lastRenderedPageBreak/>
              <w:t>Оформление</w:t>
            </w:r>
          </w:p>
        </w:tc>
        <w:tc>
          <w:tcPr>
            <w:tcW w:w="11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Не использованы информационные технологии (Power Point).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Больше 4 ошибок в представляемой информации.</w:t>
            </w:r>
          </w:p>
        </w:tc>
        <w:tc>
          <w:tcPr>
            <w:tcW w:w="10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Использованы информационные технологии (Power Point) частично.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3-4 ошибки в представляемой информации.</w:t>
            </w:r>
          </w:p>
        </w:tc>
        <w:tc>
          <w:tcPr>
            <w:tcW w:w="98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Использованы информационные технологии (Power Point).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bidi="lo-LA"/>
              </w:rPr>
            </w:pPr>
            <w:r w:rsidRPr="00234C38">
              <w:rPr>
                <w:lang w:bidi="lo-LA"/>
              </w:rPr>
              <w:t>Не более 2 ошибок в представляемой информации.</w:t>
            </w:r>
          </w:p>
        </w:tc>
        <w:tc>
          <w:tcPr>
            <w:tcW w:w="1045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Широко использованы информационные технологии (Power Point).</w:t>
            </w:r>
          </w:p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bidi="lo-LA"/>
              </w:rPr>
            </w:pPr>
            <w:r w:rsidRPr="00234C38">
              <w:rPr>
                <w:lang w:bidi="lo-LA"/>
              </w:rPr>
              <w:t>Отсутствуют ошибки в представляемой информации.</w:t>
            </w:r>
          </w:p>
        </w:tc>
      </w:tr>
      <w:tr w:rsidR="00234C38" w:rsidRPr="00234C38" w:rsidTr="00A524E7">
        <w:tc>
          <w:tcPr>
            <w:tcW w:w="729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bidi="lo-LA"/>
              </w:rPr>
            </w:pPr>
            <w:r w:rsidRPr="00234C38">
              <w:rPr>
                <w:lang w:bidi="lo-LA"/>
              </w:rPr>
              <w:t>Ответы на вопросы</w:t>
            </w:r>
          </w:p>
        </w:tc>
        <w:tc>
          <w:tcPr>
            <w:tcW w:w="11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Нет ответов на вопросы.</w:t>
            </w:r>
          </w:p>
        </w:tc>
        <w:tc>
          <w:tcPr>
            <w:tcW w:w="107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Только ответы на элементарные вопросы.</w:t>
            </w:r>
          </w:p>
        </w:tc>
        <w:tc>
          <w:tcPr>
            <w:tcW w:w="982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Ответы на вопросы полные и/или частично полные.</w:t>
            </w:r>
          </w:p>
        </w:tc>
        <w:tc>
          <w:tcPr>
            <w:tcW w:w="1045" w:type="pct"/>
          </w:tcPr>
          <w:p w:rsidR="00234C38" w:rsidRPr="00234C38" w:rsidRDefault="00234C38" w:rsidP="00234C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bidi="lo-LA"/>
              </w:rPr>
            </w:pPr>
            <w:r w:rsidRPr="00234C38">
              <w:rPr>
                <w:lang w:bidi="lo-LA"/>
              </w:rPr>
              <w:t>Ответы на вопросы полные с привидением примеров и/или пояснений.</w:t>
            </w:r>
          </w:p>
        </w:tc>
      </w:tr>
    </w:tbl>
    <w:p w:rsidR="00234C38" w:rsidRPr="00234C38" w:rsidRDefault="00234C38" w:rsidP="00234C38">
      <w:pPr>
        <w:spacing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234C38" w:rsidRPr="00100388" w:rsidRDefault="00234C38" w:rsidP="00234C3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4AF" w:rsidRPr="00F7636A" w:rsidRDefault="003F04AF" w:rsidP="003F04AF">
      <w:pPr>
        <w:widowControl w:val="0"/>
        <w:autoSpaceDE w:val="0"/>
        <w:autoSpaceDN w:val="0"/>
        <w:adjustRightInd w:val="0"/>
        <w:spacing w:after="60" w:line="240" w:lineRule="auto"/>
        <w:ind w:leftChars="450" w:left="990" w:rightChars="450" w:right="990"/>
        <w:jc w:val="both"/>
        <w:rPr>
          <w:sz w:val="14"/>
          <w:szCs w:val="20"/>
        </w:rPr>
      </w:pPr>
    </w:p>
    <w:p w:rsidR="000811BD" w:rsidRDefault="000811BD" w:rsidP="0093148B">
      <w:pPr>
        <w:spacing w:after="60" w:line="240" w:lineRule="auto"/>
        <w:jc w:val="center"/>
        <w:rPr>
          <w:rFonts w:eastAsia="SimSun"/>
          <w:b/>
          <w:bCs/>
          <w:caps/>
          <w:sz w:val="28"/>
          <w:szCs w:val="24"/>
        </w:rPr>
        <w:sectPr w:rsidR="000811BD" w:rsidSect="00B8658A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78692F" w:rsidRPr="00025E5D" w:rsidRDefault="0078692F" w:rsidP="0078692F">
      <w:pPr>
        <w:jc w:val="right"/>
        <w:rPr>
          <w:b/>
          <w:iCs/>
          <w:sz w:val="24"/>
        </w:rPr>
      </w:pPr>
      <w:r w:rsidRPr="00025E5D">
        <w:rPr>
          <w:b/>
          <w:iCs/>
          <w:sz w:val="24"/>
        </w:rPr>
        <w:lastRenderedPageBreak/>
        <w:t>Приложение</w:t>
      </w:r>
    </w:p>
    <w:p w:rsidR="0078692F" w:rsidRPr="00025E5D" w:rsidRDefault="0078692F" w:rsidP="0078692F">
      <w:pPr>
        <w:jc w:val="center"/>
        <w:rPr>
          <w:b/>
          <w:iCs/>
          <w:sz w:val="24"/>
        </w:rPr>
      </w:pPr>
      <w:r w:rsidRPr="00025E5D">
        <w:rPr>
          <w:b/>
          <w:iCs/>
          <w:sz w:val="24"/>
        </w:rPr>
        <w:t xml:space="preserve">Оценочные средства, обеспечивающие диагностику сформированности компетенций, заявленных в рабочей программе по </w:t>
      </w:r>
      <w:r w:rsidR="00D51EAA" w:rsidRPr="00D51EAA">
        <w:rPr>
          <w:b/>
          <w:iCs/>
          <w:sz w:val="24"/>
        </w:rPr>
        <w:t>производственной технологической</w:t>
      </w:r>
      <w:r w:rsidRPr="00D51EAA">
        <w:rPr>
          <w:b/>
          <w:iCs/>
          <w:sz w:val="24"/>
        </w:rPr>
        <w:t xml:space="preserve"> </w:t>
      </w:r>
      <w:r>
        <w:rPr>
          <w:b/>
          <w:iCs/>
          <w:sz w:val="24"/>
        </w:rPr>
        <w:t>практике</w:t>
      </w:r>
      <w:r w:rsidRPr="00025E5D">
        <w:rPr>
          <w:b/>
          <w:iCs/>
          <w:sz w:val="24"/>
        </w:rPr>
        <w:t xml:space="preserve"> для проведения промежуточной аттестации в форме </w:t>
      </w:r>
      <w:r w:rsidR="005B58BD">
        <w:rPr>
          <w:b/>
          <w:iCs/>
          <w:sz w:val="24"/>
        </w:rPr>
        <w:t>«</w:t>
      </w:r>
      <w:r w:rsidRPr="00025E5D">
        <w:rPr>
          <w:b/>
          <w:iCs/>
          <w:sz w:val="24"/>
        </w:rPr>
        <w:t>зачет а с оценкой</w:t>
      </w:r>
      <w:r w:rsidR="005B58BD">
        <w:rPr>
          <w:b/>
          <w:iCs/>
          <w:sz w:val="24"/>
        </w:rPr>
        <w:t>»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2126"/>
        <w:gridCol w:w="1247"/>
        <w:gridCol w:w="4394"/>
        <w:gridCol w:w="1985"/>
      </w:tblGrid>
      <w:tr w:rsidR="007C6326" w:rsidRPr="009A5E92" w:rsidTr="00FC4C9E">
        <w:trPr>
          <w:trHeight w:val="715"/>
        </w:trPr>
        <w:tc>
          <w:tcPr>
            <w:tcW w:w="4844" w:type="dxa"/>
            <w:vAlign w:val="center"/>
          </w:tcPr>
          <w:p w:rsidR="007C6326" w:rsidRPr="009A5E92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A5E92">
              <w:rPr>
                <w:b/>
                <w:iCs/>
                <w:sz w:val="20"/>
                <w:szCs w:val="20"/>
              </w:rPr>
              <w:t xml:space="preserve">Результат диагностики </w:t>
            </w:r>
            <w:r w:rsidRPr="008C1E31">
              <w:rPr>
                <w:b/>
                <w:iCs/>
                <w:sz w:val="20"/>
                <w:szCs w:val="20"/>
              </w:rPr>
              <w:t>сформированности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9A5E92">
              <w:rPr>
                <w:b/>
                <w:iCs/>
                <w:sz w:val="20"/>
                <w:szCs w:val="20"/>
              </w:rPr>
              <w:t xml:space="preserve">компетенций  </w:t>
            </w:r>
          </w:p>
        </w:tc>
        <w:tc>
          <w:tcPr>
            <w:tcW w:w="2126" w:type="dxa"/>
            <w:vAlign w:val="center"/>
          </w:tcPr>
          <w:p w:rsidR="007C6326" w:rsidRPr="009A5E92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A5E92">
              <w:rPr>
                <w:b/>
                <w:iCs/>
                <w:sz w:val="20"/>
                <w:szCs w:val="20"/>
              </w:rPr>
              <w:t>Показатели</w:t>
            </w:r>
          </w:p>
        </w:tc>
        <w:tc>
          <w:tcPr>
            <w:tcW w:w="1247" w:type="dxa"/>
            <w:vAlign w:val="center"/>
          </w:tcPr>
          <w:p w:rsidR="007C6326" w:rsidRPr="009A5E92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9A5E92">
              <w:rPr>
                <w:b/>
                <w:iCs/>
                <w:sz w:val="20"/>
                <w:szCs w:val="20"/>
              </w:rPr>
              <w:t>Критерии</w:t>
            </w:r>
          </w:p>
        </w:tc>
        <w:tc>
          <w:tcPr>
            <w:tcW w:w="4394" w:type="dxa"/>
            <w:vAlign w:val="center"/>
          </w:tcPr>
          <w:p w:rsidR="007C6326" w:rsidRPr="007C6326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C6326">
              <w:rPr>
                <w:b/>
                <w:iCs/>
                <w:sz w:val="20"/>
                <w:szCs w:val="20"/>
              </w:rPr>
              <w:t>Соответствие/</w:t>
            </w:r>
          </w:p>
          <w:p w:rsidR="007C6326" w:rsidRPr="009A5E92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7C6326">
              <w:rPr>
                <w:b/>
                <w:iCs/>
                <w:sz w:val="20"/>
                <w:szCs w:val="20"/>
              </w:rPr>
              <w:t>несоответствие</w:t>
            </w:r>
          </w:p>
        </w:tc>
        <w:tc>
          <w:tcPr>
            <w:tcW w:w="1985" w:type="dxa"/>
            <w:vAlign w:val="center"/>
          </w:tcPr>
          <w:p w:rsidR="007C6326" w:rsidRPr="009A5E92" w:rsidRDefault="0053113C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Зачет с оценкой</w:t>
            </w:r>
          </w:p>
        </w:tc>
      </w:tr>
      <w:tr w:rsidR="007C6326" w:rsidRPr="003D637C" w:rsidTr="00FC4C9E">
        <w:tc>
          <w:tcPr>
            <w:tcW w:w="4844" w:type="dxa"/>
          </w:tcPr>
          <w:p w:rsidR="00BF292F" w:rsidRPr="00BF292F" w:rsidRDefault="00BF292F" w:rsidP="00BF29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0"/>
              <w:rPr>
                <w:rStyle w:val="hps"/>
                <w:b/>
                <w:szCs w:val="24"/>
              </w:rPr>
            </w:pPr>
            <w:r w:rsidRPr="00BF292F">
              <w:rPr>
                <w:rStyle w:val="hps"/>
                <w:b/>
                <w:szCs w:val="24"/>
              </w:rPr>
              <w:t xml:space="preserve">Знать: </w:t>
            </w:r>
          </w:p>
          <w:p w:rsidR="004A73CC" w:rsidRPr="004A73CC" w:rsidRDefault="004A73CC" w:rsidP="004A73CC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right="30"/>
              <w:rPr>
                <w:rStyle w:val="hps"/>
                <w:szCs w:val="24"/>
              </w:rPr>
            </w:pPr>
            <w:r w:rsidRPr="004A73CC">
              <w:rPr>
                <w:rStyle w:val="hps"/>
                <w:szCs w:val="24"/>
              </w:rPr>
              <w:t>определения безопасных условий выполнения производственных процессов в пищевой промышленности</w:t>
            </w:r>
          </w:p>
          <w:p w:rsidR="004A73CC" w:rsidRPr="004A73CC" w:rsidRDefault="004A73CC" w:rsidP="004A73CC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right="30"/>
              <w:rPr>
                <w:rStyle w:val="hps"/>
                <w:szCs w:val="24"/>
              </w:rPr>
            </w:pPr>
            <w:r w:rsidRPr="004A73CC">
              <w:rPr>
                <w:rStyle w:val="hps"/>
                <w:szCs w:val="24"/>
              </w:rPr>
              <w:t>материалы исследований по совершенствованию технологий и оборудования в производстве хлеба, кондитерских и макаронных изделий функционального и специализированного назначения</w:t>
            </w:r>
          </w:p>
          <w:p w:rsidR="004A73CC" w:rsidRPr="004A73CC" w:rsidRDefault="004A73CC" w:rsidP="004A73CC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right="30"/>
              <w:rPr>
                <w:rStyle w:val="hps"/>
                <w:szCs w:val="24"/>
              </w:rPr>
            </w:pPr>
            <w:r w:rsidRPr="004A73CC">
              <w:rPr>
                <w:rStyle w:val="hps"/>
                <w:szCs w:val="24"/>
              </w:rPr>
              <w:t>базовую информацию экономики в профессиональной деятельности;</w:t>
            </w:r>
          </w:p>
          <w:p w:rsidR="007C6326" w:rsidRPr="00172ABF" w:rsidRDefault="007C6326" w:rsidP="00172AB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0"/>
            </w:pPr>
          </w:p>
        </w:tc>
        <w:tc>
          <w:tcPr>
            <w:tcW w:w="2126" w:type="dxa"/>
          </w:tcPr>
          <w:p w:rsidR="007C6326" w:rsidRPr="003E76DB" w:rsidRDefault="007C6326" w:rsidP="00544E51">
            <w:pPr>
              <w:spacing w:line="240" w:lineRule="auto"/>
              <w:rPr>
                <w:sz w:val="24"/>
              </w:rPr>
            </w:pPr>
            <w:r w:rsidRPr="003E76DB">
              <w:rPr>
                <w:bCs/>
                <w:sz w:val="24"/>
              </w:rPr>
              <w:t>Теоретический блок вопросов. Уровень освоения программного материала, логика и грамотность изложения, умение самостоятельно обобщать и излагать материал</w:t>
            </w:r>
          </w:p>
        </w:tc>
        <w:tc>
          <w:tcPr>
            <w:tcW w:w="1247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Уровень знаний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Значения критерия: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 xml:space="preserve">Сумма баллов (maх=10) по следующим 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критериям оценки:</w:t>
            </w:r>
          </w:p>
          <w:p w:rsidR="007C6326" w:rsidRPr="003E76DB" w:rsidRDefault="007C6326" w:rsidP="00524ECB">
            <w:pPr>
              <w:numPr>
                <w:ilvl w:val="0"/>
                <w:numId w:val="3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Недостаточный – 0-6 балла</w:t>
            </w:r>
          </w:p>
          <w:p w:rsidR="007C6326" w:rsidRPr="003E76DB" w:rsidRDefault="007C6326" w:rsidP="00524ECB">
            <w:pPr>
              <w:numPr>
                <w:ilvl w:val="0"/>
                <w:numId w:val="3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Пороговый – 7 балла</w:t>
            </w:r>
          </w:p>
          <w:p w:rsidR="007C6326" w:rsidRPr="003E76DB" w:rsidRDefault="007C6326" w:rsidP="00524ECB">
            <w:pPr>
              <w:numPr>
                <w:ilvl w:val="0"/>
                <w:numId w:val="3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Продвинутый – 8 баллов</w:t>
            </w:r>
          </w:p>
          <w:p w:rsidR="007C6326" w:rsidRPr="003E76DB" w:rsidRDefault="007C6326" w:rsidP="00524ECB">
            <w:pPr>
              <w:numPr>
                <w:ilvl w:val="0"/>
                <w:numId w:val="3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Высокий – 9-10 баллов</w:t>
            </w:r>
          </w:p>
        </w:tc>
        <w:tc>
          <w:tcPr>
            <w:tcW w:w="1985" w:type="dxa"/>
            <w:vMerge w:val="restart"/>
          </w:tcPr>
          <w:p w:rsidR="007C6326" w:rsidRPr="003E76DB" w:rsidRDefault="007C6326" w:rsidP="00A524E7">
            <w:pPr>
              <w:ind w:right="113"/>
              <w:contextualSpacing/>
              <w:jc w:val="center"/>
              <w:rPr>
                <w:b/>
                <w:iCs/>
                <w:sz w:val="24"/>
              </w:rPr>
            </w:pPr>
            <w:r w:rsidRPr="003E76DB">
              <w:rPr>
                <w:b/>
                <w:iCs/>
                <w:sz w:val="24"/>
              </w:rPr>
              <w:t xml:space="preserve">Сумма баллов: </w:t>
            </w:r>
          </w:p>
          <w:p w:rsidR="007C6326" w:rsidRPr="0053113C" w:rsidRDefault="007C6326" w:rsidP="00A524E7">
            <w:pPr>
              <w:ind w:right="113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3E76DB">
              <w:rPr>
                <w:b/>
                <w:iCs/>
                <w:sz w:val="24"/>
              </w:rPr>
              <w:t xml:space="preserve">0 - 19 - </w:t>
            </w:r>
            <w:r w:rsidRPr="0053113C">
              <w:rPr>
                <w:b/>
                <w:iCs/>
                <w:sz w:val="24"/>
                <w:szCs w:val="24"/>
              </w:rPr>
              <w:t>«</w:t>
            </w:r>
            <w:r w:rsidR="0053113C" w:rsidRPr="0053113C">
              <w:rPr>
                <w:b/>
                <w:iCs/>
                <w:sz w:val="24"/>
                <w:szCs w:val="24"/>
              </w:rPr>
              <w:t>Зачет с оценкой</w:t>
            </w:r>
            <w:r w:rsidRPr="0053113C">
              <w:rPr>
                <w:b/>
                <w:iCs/>
                <w:sz w:val="24"/>
                <w:szCs w:val="24"/>
              </w:rPr>
              <w:t xml:space="preserve"> не сдан»,</w:t>
            </w:r>
          </w:p>
          <w:p w:rsidR="007C6326" w:rsidRPr="003E76DB" w:rsidRDefault="007C6326" w:rsidP="00544E51">
            <w:pPr>
              <w:ind w:right="113"/>
              <w:contextualSpacing/>
              <w:jc w:val="center"/>
              <w:rPr>
                <w:b/>
                <w:iCs/>
                <w:sz w:val="24"/>
              </w:rPr>
            </w:pPr>
            <w:r w:rsidRPr="003E76DB">
              <w:rPr>
                <w:b/>
                <w:iCs/>
                <w:sz w:val="24"/>
              </w:rPr>
              <w:t xml:space="preserve">20-30 – </w:t>
            </w:r>
            <w:r w:rsidRPr="0053113C">
              <w:rPr>
                <w:b/>
                <w:iCs/>
                <w:sz w:val="24"/>
                <w:szCs w:val="24"/>
              </w:rPr>
              <w:t>«</w:t>
            </w:r>
            <w:r w:rsidR="0053113C" w:rsidRPr="0053113C">
              <w:rPr>
                <w:b/>
                <w:iCs/>
                <w:sz w:val="24"/>
                <w:szCs w:val="24"/>
              </w:rPr>
              <w:t xml:space="preserve">Зачет с оценкой </w:t>
            </w:r>
            <w:r w:rsidRPr="0053113C">
              <w:rPr>
                <w:b/>
                <w:iCs/>
                <w:sz w:val="24"/>
                <w:szCs w:val="24"/>
              </w:rPr>
              <w:t>сдан»</w:t>
            </w:r>
          </w:p>
        </w:tc>
      </w:tr>
      <w:tr w:rsidR="007C6326" w:rsidRPr="003D637C" w:rsidTr="00FC4C9E">
        <w:trPr>
          <w:trHeight w:val="1129"/>
        </w:trPr>
        <w:tc>
          <w:tcPr>
            <w:tcW w:w="4844" w:type="dxa"/>
          </w:tcPr>
          <w:p w:rsidR="00BF292F" w:rsidRPr="00544E51" w:rsidRDefault="00BF292F" w:rsidP="004E3B81">
            <w:pPr>
              <w:spacing w:line="240" w:lineRule="auto"/>
              <w:jc w:val="both"/>
              <w:rPr>
                <w:iCs/>
              </w:rPr>
            </w:pPr>
            <w:r w:rsidRPr="00BF292F">
              <w:rPr>
                <w:b/>
              </w:rPr>
              <w:t xml:space="preserve">Уметь: </w:t>
            </w:r>
          </w:p>
          <w:p w:rsidR="004A73CC" w:rsidRPr="004A73CC" w:rsidRDefault="004A73CC" w:rsidP="004A73CC">
            <w:pPr>
              <w:pStyle w:val="af1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iCs/>
              </w:rPr>
            </w:pPr>
            <w:r w:rsidRPr="004A73CC">
              <w:rPr>
                <w:iCs/>
              </w:rPr>
              <w:t>демонстрировать умения создавать и поддерживать безопасные условия выполнения производственных процессов;</w:t>
            </w:r>
          </w:p>
          <w:p w:rsidR="004A73CC" w:rsidRPr="004A73CC" w:rsidRDefault="004A73CC" w:rsidP="004A73CC">
            <w:pPr>
              <w:pStyle w:val="af1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iCs/>
              </w:rPr>
            </w:pPr>
            <w:r w:rsidRPr="004A73CC">
              <w:rPr>
                <w:iCs/>
              </w:rPr>
              <w:t>обосновывать и демонстрировать умения реализовывать современные технологии в профессиональной деятельности;</w:t>
            </w:r>
          </w:p>
          <w:p w:rsidR="004A73CC" w:rsidRPr="004A73CC" w:rsidRDefault="004A73CC" w:rsidP="004A73CC">
            <w:pPr>
              <w:pStyle w:val="af1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iCs/>
              </w:rPr>
            </w:pPr>
            <w:r w:rsidRPr="004A73CC">
              <w:rPr>
                <w:iCs/>
              </w:rPr>
              <w:t xml:space="preserve">определять экономическую эффективность применения технологических приемов, использования технических средств и материалов при обосновании и </w:t>
            </w:r>
            <w:r w:rsidRPr="004A73CC">
              <w:rPr>
                <w:iCs/>
              </w:rPr>
              <w:lastRenderedPageBreak/>
              <w:t>проектировании  предприятий агропромышленного комплекса.</w:t>
            </w:r>
          </w:p>
          <w:p w:rsidR="00BF292F" w:rsidRPr="00544E51" w:rsidRDefault="00BF292F" w:rsidP="004E3B81">
            <w:pPr>
              <w:pStyle w:val="af1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196" w:hanging="196"/>
              <w:rPr>
                <w:iCs/>
              </w:rPr>
            </w:pPr>
          </w:p>
        </w:tc>
        <w:tc>
          <w:tcPr>
            <w:tcW w:w="2126" w:type="dxa"/>
          </w:tcPr>
          <w:p w:rsidR="007C6326" w:rsidRPr="003E76DB" w:rsidRDefault="007C6326" w:rsidP="00544E51">
            <w:pPr>
              <w:shd w:val="clear" w:color="auto" w:fill="FFFFFF"/>
              <w:spacing w:line="240" w:lineRule="auto"/>
              <w:ind w:right="-108"/>
              <w:rPr>
                <w:bCs/>
                <w:iCs/>
                <w:sz w:val="24"/>
              </w:rPr>
            </w:pPr>
            <w:r w:rsidRPr="003E76DB">
              <w:rPr>
                <w:sz w:val="24"/>
              </w:rPr>
              <w:lastRenderedPageBreak/>
              <w:t>Практическое применение теоретических положений применительно к профессиональным задачам, обоснование принятых решений</w:t>
            </w:r>
          </w:p>
          <w:p w:rsidR="007C6326" w:rsidRPr="003E76DB" w:rsidRDefault="007C6326" w:rsidP="00A524E7">
            <w:pPr>
              <w:rPr>
                <w:rStyle w:val="hps"/>
                <w:sz w:val="24"/>
              </w:rPr>
            </w:pPr>
          </w:p>
        </w:tc>
        <w:tc>
          <w:tcPr>
            <w:tcW w:w="1247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Уровень умений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Значения критерия: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 xml:space="preserve">Сумма баллов (maх=10) по следующим 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критериям оценки:</w:t>
            </w:r>
          </w:p>
          <w:p w:rsidR="007C6326" w:rsidRPr="003E76DB" w:rsidRDefault="007C6326" w:rsidP="00524ECB">
            <w:pPr>
              <w:numPr>
                <w:ilvl w:val="0"/>
                <w:numId w:val="4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Недостаточный – 0-6 балла</w:t>
            </w:r>
          </w:p>
          <w:p w:rsidR="007C6326" w:rsidRPr="003E76DB" w:rsidRDefault="007C6326" w:rsidP="00524ECB">
            <w:pPr>
              <w:numPr>
                <w:ilvl w:val="0"/>
                <w:numId w:val="4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Пороговый – 7 балла</w:t>
            </w:r>
          </w:p>
          <w:p w:rsidR="007C6326" w:rsidRPr="003E76DB" w:rsidRDefault="007C6326" w:rsidP="00524ECB">
            <w:pPr>
              <w:numPr>
                <w:ilvl w:val="0"/>
                <w:numId w:val="4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Продвинутый – 8 баллов</w:t>
            </w:r>
          </w:p>
          <w:p w:rsidR="007C6326" w:rsidRPr="003E76DB" w:rsidRDefault="007C6326" w:rsidP="00524ECB">
            <w:pPr>
              <w:numPr>
                <w:ilvl w:val="0"/>
                <w:numId w:val="4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Высокий – 9-10 баллов</w:t>
            </w:r>
          </w:p>
        </w:tc>
        <w:tc>
          <w:tcPr>
            <w:tcW w:w="1985" w:type="dxa"/>
            <w:vMerge/>
          </w:tcPr>
          <w:p w:rsidR="007C6326" w:rsidRPr="003D637C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7C6326" w:rsidRPr="003D637C" w:rsidTr="00FC4C9E">
        <w:trPr>
          <w:trHeight w:val="2247"/>
        </w:trPr>
        <w:tc>
          <w:tcPr>
            <w:tcW w:w="4844" w:type="dxa"/>
          </w:tcPr>
          <w:p w:rsidR="007C6326" w:rsidRPr="00544E51" w:rsidRDefault="007C6326" w:rsidP="00544E51">
            <w:pPr>
              <w:spacing w:line="240" w:lineRule="auto"/>
              <w:rPr>
                <w:b/>
              </w:rPr>
            </w:pPr>
            <w:r w:rsidRPr="00544E51">
              <w:rPr>
                <w:b/>
              </w:rPr>
              <w:lastRenderedPageBreak/>
              <w:t>Владеть:</w:t>
            </w:r>
          </w:p>
          <w:p w:rsidR="004A73CC" w:rsidRDefault="004A73CC" w:rsidP="004A73CC">
            <w:pPr>
              <w:pStyle w:val="af1"/>
              <w:numPr>
                <w:ilvl w:val="0"/>
                <w:numId w:val="8"/>
              </w:numPr>
              <w:rPr>
                <w:szCs w:val="24"/>
              </w:rPr>
            </w:pPr>
            <w:r w:rsidRPr="002C4EFE">
              <w:rPr>
                <w:szCs w:val="24"/>
              </w:rPr>
              <w:t>безо</w:t>
            </w:r>
            <w:r>
              <w:rPr>
                <w:szCs w:val="24"/>
              </w:rPr>
              <w:t xml:space="preserve">пасными условиями труда,  проведения профилактических мероприятий по предупреждению </w:t>
            </w:r>
            <w:r w:rsidRPr="002C4EFE">
              <w:rPr>
                <w:szCs w:val="24"/>
              </w:rPr>
              <w:t>производственного</w:t>
            </w:r>
            <w:r>
              <w:rPr>
                <w:szCs w:val="24"/>
              </w:rPr>
              <w:t xml:space="preserve"> </w:t>
            </w:r>
            <w:r w:rsidRPr="002C4EFE">
              <w:rPr>
                <w:szCs w:val="24"/>
              </w:rPr>
              <w:t>травматизма</w:t>
            </w:r>
            <w:r>
              <w:rPr>
                <w:szCs w:val="24"/>
              </w:rPr>
              <w:t xml:space="preserve"> </w:t>
            </w:r>
            <w:r w:rsidRPr="002C4EFE">
              <w:rPr>
                <w:szCs w:val="24"/>
              </w:rPr>
              <w:t>профессиональных заболеваний</w:t>
            </w:r>
            <w:r>
              <w:rPr>
                <w:szCs w:val="24"/>
              </w:rPr>
              <w:t>;</w:t>
            </w:r>
          </w:p>
          <w:p w:rsidR="004A73CC" w:rsidRPr="006551AD" w:rsidRDefault="004A73CC" w:rsidP="004A73CC">
            <w:pPr>
              <w:pStyle w:val="af1"/>
              <w:numPr>
                <w:ilvl w:val="0"/>
                <w:numId w:val="8"/>
              </w:numPr>
              <w:rPr>
                <w:szCs w:val="24"/>
              </w:rPr>
            </w:pPr>
            <w:r w:rsidRPr="006551AD">
              <w:rPr>
                <w:szCs w:val="24"/>
              </w:rPr>
              <w:t xml:space="preserve">навыками и реализовывать современные технологии оценки состояния </w:t>
            </w:r>
            <w:r>
              <w:rPr>
                <w:szCs w:val="24"/>
              </w:rPr>
              <w:t>хлебопекарной\\. Макаронной и кондитерской промышленности</w:t>
            </w:r>
            <w:r w:rsidRPr="006551AD">
              <w:rPr>
                <w:szCs w:val="24"/>
              </w:rPr>
              <w:t>;</w:t>
            </w:r>
          </w:p>
          <w:p w:rsidR="004A73CC" w:rsidRPr="006551AD" w:rsidRDefault="004A73CC" w:rsidP="004A73CC">
            <w:pPr>
              <w:pStyle w:val="af1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проведением расчетов</w:t>
            </w:r>
            <w:r w:rsidRPr="006551AD">
              <w:rPr>
                <w:szCs w:val="24"/>
              </w:rPr>
              <w:t xml:space="preserve"> технико-экономических показателей </w:t>
            </w:r>
            <w:r>
              <w:rPr>
                <w:szCs w:val="24"/>
              </w:rPr>
              <w:t>внедрения новых технолгий и бережливого производства</w:t>
            </w:r>
            <w:r w:rsidRPr="006551AD">
              <w:rPr>
                <w:szCs w:val="24"/>
              </w:rPr>
              <w:t>.</w:t>
            </w:r>
          </w:p>
          <w:p w:rsidR="007C6326" w:rsidRPr="00D45604" w:rsidRDefault="004A73CC" w:rsidP="00D45604">
            <w:pPr>
              <w:pStyle w:val="af1"/>
              <w:numPr>
                <w:ilvl w:val="0"/>
                <w:numId w:val="15"/>
              </w:numPr>
              <w:spacing w:line="240" w:lineRule="auto"/>
              <w:ind w:left="196" w:hanging="196"/>
            </w:pPr>
            <w:r>
              <w:t xml:space="preserve">        </w:t>
            </w:r>
            <w:r w:rsidR="00544E51" w:rsidRPr="00544E51">
              <w:t xml:space="preserve"> инструментальных сред, программно-</w:t>
            </w:r>
            <w:r>
              <w:t xml:space="preserve">    </w:t>
            </w:r>
            <w:r w:rsidR="00544E51" w:rsidRPr="00544E51">
              <w:t>технических платформ и программных средств для решения задач профессиональной деятельности</w:t>
            </w:r>
          </w:p>
        </w:tc>
        <w:tc>
          <w:tcPr>
            <w:tcW w:w="2126" w:type="dxa"/>
          </w:tcPr>
          <w:p w:rsidR="007C6326" w:rsidRPr="003E76DB" w:rsidRDefault="007C6326" w:rsidP="00544E51">
            <w:pPr>
              <w:spacing w:line="240" w:lineRule="auto"/>
              <w:ind w:right="-108"/>
              <w:rPr>
                <w:sz w:val="24"/>
              </w:rPr>
            </w:pPr>
            <w:r w:rsidRPr="003E76DB">
              <w:rPr>
                <w:sz w:val="24"/>
              </w:rPr>
              <w:t>Владение навыками и умениями при выполнении заданий, самостоятельность, умение обобщать и излагать материал.</w:t>
            </w:r>
          </w:p>
          <w:p w:rsidR="007C6326" w:rsidRPr="003E76DB" w:rsidRDefault="007C6326" w:rsidP="00544E51">
            <w:pPr>
              <w:spacing w:line="240" w:lineRule="auto"/>
              <w:ind w:right="-108"/>
              <w:rPr>
                <w:sz w:val="24"/>
              </w:rPr>
            </w:pP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</w:p>
        </w:tc>
        <w:tc>
          <w:tcPr>
            <w:tcW w:w="1247" w:type="dxa"/>
          </w:tcPr>
          <w:p w:rsidR="007C6326" w:rsidRPr="003E76DB" w:rsidRDefault="007C6326" w:rsidP="00544E51">
            <w:pPr>
              <w:ind w:right="-134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Уровень владений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Значения критерия: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 xml:space="preserve">Сумма баллов (maх=10) по следующим </w:t>
            </w:r>
          </w:p>
          <w:p w:rsidR="007C6326" w:rsidRPr="003E76DB" w:rsidRDefault="007C6326" w:rsidP="00A524E7">
            <w:pPr>
              <w:ind w:right="113"/>
              <w:contextualSpacing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критериям оценки:</w:t>
            </w:r>
          </w:p>
          <w:p w:rsidR="007C6326" w:rsidRPr="003E76DB" w:rsidRDefault="007C6326" w:rsidP="00524ECB">
            <w:pPr>
              <w:numPr>
                <w:ilvl w:val="0"/>
                <w:numId w:val="5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Недостаточный – 0-7 балла</w:t>
            </w:r>
          </w:p>
          <w:p w:rsidR="007C6326" w:rsidRPr="003E76DB" w:rsidRDefault="007C6326" w:rsidP="00524ECB">
            <w:pPr>
              <w:numPr>
                <w:ilvl w:val="0"/>
                <w:numId w:val="5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Пороговый – 8 балла</w:t>
            </w:r>
          </w:p>
          <w:p w:rsidR="007C6326" w:rsidRPr="003E76DB" w:rsidRDefault="007C6326" w:rsidP="00524ECB">
            <w:pPr>
              <w:numPr>
                <w:ilvl w:val="0"/>
                <w:numId w:val="5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Продвинутый – 9 баллов</w:t>
            </w:r>
          </w:p>
          <w:p w:rsidR="007C6326" w:rsidRPr="003E76DB" w:rsidRDefault="007C6326" w:rsidP="00524ECB">
            <w:pPr>
              <w:numPr>
                <w:ilvl w:val="0"/>
                <w:numId w:val="5"/>
              </w:numPr>
              <w:spacing w:line="240" w:lineRule="auto"/>
              <w:ind w:left="0" w:right="113" w:firstLine="0"/>
              <w:contextualSpacing/>
              <w:jc w:val="both"/>
              <w:rPr>
                <w:iCs/>
                <w:sz w:val="24"/>
              </w:rPr>
            </w:pPr>
            <w:r w:rsidRPr="003E76DB">
              <w:rPr>
                <w:iCs/>
                <w:sz w:val="24"/>
              </w:rPr>
              <w:t>Высокий – 10 баллов</w:t>
            </w:r>
          </w:p>
        </w:tc>
        <w:tc>
          <w:tcPr>
            <w:tcW w:w="1985" w:type="dxa"/>
            <w:vMerge/>
          </w:tcPr>
          <w:p w:rsidR="007C6326" w:rsidRPr="003D637C" w:rsidRDefault="007C6326" w:rsidP="00A524E7">
            <w:pPr>
              <w:ind w:right="113"/>
              <w:contextualSpacing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</w:p>
        </w:tc>
      </w:tr>
    </w:tbl>
    <w:p w:rsidR="003F04AF" w:rsidRDefault="003F04AF" w:rsidP="0093148B">
      <w:pPr>
        <w:spacing w:after="60" w:line="240" w:lineRule="auto"/>
        <w:jc w:val="center"/>
        <w:rPr>
          <w:rFonts w:eastAsia="SimSun"/>
          <w:b/>
          <w:bCs/>
          <w:caps/>
          <w:sz w:val="28"/>
          <w:szCs w:val="24"/>
        </w:rPr>
      </w:pPr>
    </w:p>
    <w:p w:rsidR="00C62E63" w:rsidRPr="00C62E63" w:rsidRDefault="00C62E63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1D0262" w:rsidRPr="001D0262" w:rsidRDefault="001D0262" w:rsidP="001D0262">
      <w:pPr>
        <w:spacing w:line="240" w:lineRule="auto"/>
        <w:jc w:val="right"/>
        <w:rPr>
          <w:rFonts w:eastAsia="SimSun"/>
          <w:sz w:val="28"/>
          <w:szCs w:val="24"/>
        </w:rPr>
      </w:pPr>
      <w:r w:rsidRPr="001D0262">
        <w:rPr>
          <w:rFonts w:eastAsia="SimSun"/>
          <w:sz w:val="28"/>
          <w:szCs w:val="24"/>
        </w:rPr>
        <w:t>Приложение</w:t>
      </w:r>
    </w:p>
    <w:p w:rsidR="001D0262" w:rsidRPr="001D0262" w:rsidRDefault="001D0262" w:rsidP="001D0262">
      <w:pPr>
        <w:spacing w:line="240" w:lineRule="auto"/>
        <w:jc w:val="center"/>
        <w:rPr>
          <w:rFonts w:eastAsia="SimSun"/>
          <w:b/>
          <w:sz w:val="28"/>
          <w:szCs w:val="24"/>
        </w:rPr>
      </w:pPr>
      <w:r w:rsidRPr="001D0262">
        <w:rPr>
          <w:rFonts w:eastAsia="SimSun"/>
          <w:b/>
          <w:sz w:val="28"/>
          <w:szCs w:val="24"/>
        </w:rPr>
        <w:t>Критерии оценивания результатов обучения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722"/>
        <w:gridCol w:w="2522"/>
        <w:gridCol w:w="2410"/>
        <w:gridCol w:w="2552"/>
      </w:tblGrid>
      <w:tr w:rsidR="001D0262" w:rsidRPr="001D0262" w:rsidTr="00A524E7">
        <w:trPr>
          <w:trHeight w:val="507"/>
        </w:trPr>
        <w:tc>
          <w:tcPr>
            <w:tcW w:w="4395" w:type="dxa"/>
            <w:vMerge w:val="restart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Планируемые результаты обучения</w:t>
            </w:r>
          </w:p>
        </w:tc>
        <w:tc>
          <w:tcPr>
            <w:tcW w:w="10206" w:type="dxa"/>
            <w:gridSpan w:val="4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Оценочная шкала результатов обучающегося, баллы</w:t>
            </w:r>
          </w:p>
        </w:tc>
      </w:tr>
      <w:tr w:rsidR="001D0262" w:rsidRPr="001D0262" w:rsidTr="001D0262">
        <w:tc>
          <w:tcPr>
            <w:tcW w:w="4395" w:type="dxa"/>
            <w:vMerge/>
            <w:vAlign w:val="center"/>
          </w:tcPr>
          <w:p w:rsidR="001D0262" w:rsidRPr="001D0262" w:rsidRDefault="001D0262" w:rsidP="007A38EA">
            <w:pPr>
              <w:spacing w:line="240" w:lineRule="auto"/>
              <w:jc w:val="both"/>
              <w:rPr>
                <w:rFonts w:eastAsia="SimSun"/>
                <w:b/>
                <w:sz w:val="28"/>
                <w:szCs w:val="24"/>
              </w:rPr>
            </w:pPr>
          </w:p>
        </w:tc>
        <w:tc>
          <w:tcPr>
            <w:tcW w:w="272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0-59</w:t>
            </w:r>
          </w:p>
        </w:tc>
        <w:tc>
          <w:tcPr>
            <w:tcW w:w="252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60-69</w:t>
            </w:r>
          </w:p>
        </w:tc>
        <w:tc>
          <w:tcPr>
            <w:tcW w:w="2410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70-89</w:t>
            </w:r>
          </w:p>
        </w:tc>
        <w:tc>
          <w:tcPr>
            <w:tcW w:w="255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SimSun"/>
                <w:b/>
                <w:sz w:val="28"/>
                <w:szCs w:val="24"/>
              </w:rPr>
            </w:pPr>
            <w:r w:rsidRPr="001D0262">
              <w:rPr>
                <w:rFonts w:eastAsia="SimSun"/>
                <w:b/>
                <w:sz w:val="28"/>
                <w:szCs w:val="24"/>
              </w:rPr>
              <w:t>90-100</w:t>
            </w:r>
          </w:p>
        </w:tc>
      </w:tr>
      <w:tr w:rsidR="007A38EA" w:rsidRPr="001D0262" w:rsidTr="001D0262">
        <w:trPr>
          <w:trHeight w:val="501"/>
        </w:trPr>
        <w:tc>
          <w:tcPr>
            <w:tcW w:w="4395" w:type="dxa"/>
          </w:tcPr>
          <w:p w:rsidR="00F065D9" w:rsidRPr="00172ABF" w:rsidRDefault="007A38EA" w:rsidP="00F065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172ABF">
              <w:rPr>
                <w:rFonts w:eastAsia="SimSun"/>
                <w:bCs/>
                <w:sz w:val="24"/>
                <w:szCs w:val="24"/>
              </w:rPr>
              <w:lastRenderedPageBreak/>
              <w:t>Знать</w:t>
            </w:r>
            <w:r w:rsidRPr="00172ABF">
              <w:rPr>
                <w:rFonts w:eastAsia="SimSun"/>
                <w:sz w:val="24"/>
                <w:szCs w:val="24"/>
              </w:rPr>
              <w:t xml:space="preserve">: </w:t>
            </w:r>
          </w:p>
          <w:p w:rsidR="00172ABF" w:rsidRPr="00172ABF" w:rsidRDefault="00F065D9" w:rsidP="00172ABF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right="30"/>
              <w:rPr>
                <w:rStyle w:val="hps"/>
                <w:szCs w:val="24"/>
              </w:rPr>
            </w:pPr>
            <w:r w:rsidRPr="00172ABF">
              <w:rPr>
                <w:rFonts w:eastAsia="SimSun"/>
                <w:szCs w:val="24"/>
              </w:rPr>
              <w:t>‒</w:t>
            </w:r>
            <w:r w:rsidR="00172ABF" w:rsidRPr="00172ABF">
              <w:rPr>
                <w:rStyle w:val="hps"/>
                <w:szCs w:val="24"/>
              </w:rPr>
              <w:t>определения безопасных условий выполнения производственных процессов в пищевой промышленности</w:t>
            </w:r>
          </w:p>
          <w:p w:rsidR="00172ABF" w:rsidRPr="00172ABF" w:rsidRDefault="00172ABF" w:rsidP="00172ABF">
            <w:pPr>
              <w:pStyle w:val="af1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right="30"/>
              <w:rPr>
                <w:rStyle w:val="hps"/>
                <w:szCs w:val="24"/>
              </w:rPr>
            </w:pPr>
            <w:r w:rsidRPr="00172ABF">
              <w:rPr>
                <w:rStyle w:val="hps"/>
                <w:szCs w:val="24"/>
              </w:rPr>
              <w:t>материалы исследований по совершенствованию технологий и оборудования в производстве хлеба, кондитерских и макаронных изделий функционального и специализированного назначения</w:t>
            </w:r>
          </w:p>
          <w:p w:rsidR="007A38EA" w:rsidRPr="00172ABF" w:rsidRDefault="00172ABF" w:rsidP="00172AB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alibri" w:hAnsi="Calibri" w:cs="Calibri"/>
                <w:sz w:val="24"/>
                <w:lang w:eastAsia="en-US"/>
              </w:rPr>
            </w:pPr>
            <w:r w:rsidRPr="00172ABF">
              <w:rPr>
                <w:rStyle w:val="hps"/>
                <w:szCs w:val="24"/>
              </w:rPr>
              <w:t xml:space="preserve">          базовую информацию экономики в </w:t>
            </w:r>
            <w:r>
              <w:rPr>
                <w:rStyle w:val="hps"/>
                <w:szCs w:val="24"/>
              </w:rPr>
              <w:t xml:space="preserve">         </w:t>
            </w:r>
            <w:r w:rsidRPr="00172ABF">
              <w:rPr>
                <w:rStyle w:val="hps"/>
                <w:szCs w:val="24"/>
              </w:rPr>
              <w:t>профессиональной деятельности</w:t>
            </w:r>
            <w:r w:rsidR="00F065D9" w:rsidRPr="00172ABF">
              <w:rPr>
                <w:rFonts w:eastAsia="SimSun"/>
                <w:sz w:val="24"/>
                <w:szCs w:val="24"/>
              </w:rPr>
              <w:t>;</w:t>
            </w:r>
          </w:p>
        </w:tc>
        <w:tc>
          <w:tcPr>
            <w:tcW w:w="2722" w:type="dxa"/>
          </w:tcPr>
          <w:p w:rsidR="007A38EA" w:rsidRPr="007A38EA" w:rsidRDefault="007A38E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7A38EA">
              <w:rPr>
                <w:sz w:val="24"/>
                <w:szCs w:val="24"/>
                <w:lang w:bidi="ru-RU"/>
              </w:rPr>
              <w:t>обучающийся не в установленные сроки представил отчетную документацию по итогам прохождения практики, оформленную не структурировано и без иллюстрированного / расчетного материала.</w:t>
            </w:r>
          </w:p>
          <w:p w:rsidR="007A38EA" w:rsidRPr="007A38EA" w:rsidRDefault="007A38EA" w:rsidP="007A38EA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</w:tcPr>
          <w:p w:rsidR="007A38EA" w:rsidRPr="007A38EA" w:rsidRDefault="007A38EA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A38EA">
              <w:rPr>
                <w:sz w:val="24"/>
                <w:szCs w:val="24"/>
                <w:lang w:bidi="ru-RU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структурированную, качественно оформленную без иллюстрированного / расчетного материала;</w:t>
            </w:r>
          </w:p>
        </w:tc>
        <w:tc>
          <w:tcPr>
            <w:tcW w:w="2410" w:type="dxa"/>
          </w:tcPr>
          <w:p w:rsidR="007A38EA" w:rsidRPr="007A38EA" w:rsidRDefault="007A38EA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A38EA">
              <w:rPr>
                <w:sz w:val="24"/>
                <w:szCs w:val="24"/>
                <w:lang w:bidi="ru-RU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структурированную, оформленную с наличием иллюстрированного / расчетного материала;</w:t>
            </w:r>
          </w:p>
        </w:tc>
        <w:tc>
          <w:tcPr>
            <w:tcW w:w="2552" w:type="dxa"/>
          </w:tcPr>
          <w:p w:rsidR="007A38EA" w:rsidRPr="007A38EA" w:rsidRDefault="007A38EA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7A38EA">
              <w:rPr>
                <w:sz w:val="24"/>
                <w:szCs w:val="24"/>
                <w:lang w:bidi="ru-RU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четко структурированную, качественно оформленную с наличием иллюстрированного / расчетного материала</w:t>
            </w:r>
          </w:p>
        </w:tc>
      </w:tr>
      <w:tr w:rsidR="007A38EA" w:rsidRPr="001D0262" w:rsidTr="001D0262">
        <w:trPr>
          <w:trHeight w:val="518"/>
        </w:trPr>
        <w:tc>
          <w:tcPr>
            <w:tcW w:w="4395" w:type="dxa"/>
          </w:tcPr>
          <w:p w:rsidR="00F065D9" w:rsidRDefault="007A38EA" w:rsidP="00F065D9">
            <w:pPr>
              <w:spacing w:line="240" w:lineRule="auto"/>
              <w:jc w:val="both"/>
              <w:rPr>
                <w:b/>
                <w:sz w:val="24"/>
              </w:rPr>
            </w:pPr>
            <w:r w:rsidRPr="0053113C">
              <w:rPr>
                <w:b/>
                <w:sz w:val="24"/>
              </w:rPr>
              <w:t xml:space="preserve">Уметь: </w:t>
            </w:r>
          </w:p>
          <w:p w:rsidR="00172ABF" w:rsidRPr="004A73CC" w:rsidRDefault="007A38EA" w:rsidP="00172ABF">
            <w:pPr>
              <w:pStyle w:val="af1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iCs/>
              </w:rPr>
            </w:pPr>
            <w:r>
              <w:rPr>
                <w:b/>
              </w:rPr>
              <w:t xml:space="preserve"> </w:t>
            </w:r>
            <w:r w:rsidR="00F065D9" w:rsidRPr="00F065D9">
              <w:t>‒</w:t>
            </w:r>
            <w:r w:rsidR="00F065D9" w:rsidRPr="00F065D9">
              <w:tab/>
            </w:r>
            <w:r w:rsidR="00172ABF" w:rsidRPr="004A73CC">
              <w:rPr>
                <w:iCs/>
              </w:rPr>
              <w:t>демонстрировать умения создавать и поддерживать безопасные условия выполнения производственных процессов;</w:t>
            </w:r>
          </w:p>
          <w:p w:rsidR="00172ABF" w:rsidRPr="004A73CC" w:rsidRDefault="00172ABF" w:rsidP="00172ABF">
            <w:pPr>
              <w:pStyle w:val="af1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iCs/>
              </w:rPr>
            </w:pPr>
            <w:r w:rsidRPr="004A73CC">
              <w:rPr>
                <w:iCs/>
              </w:rPr>
              <w:t>обосновывать и демонстрировать умения реализовывать современные технологии в профессиональной деятельности;</w:t>
            </w:r>
          </w:p>
          <w:p w:rsidR="00172ABF" w:rsidRPr="004A73CC" w:rsidRDefault="00172ABF" w:rsidP="00172ABF">
            <w:pPr>
              <w:pStyle w:val="af1"/>
              <w:numPr>
                <w:ilvl w:val="0"/>
                <w:numId w:val="19"/>
              </w:numPr>
              <w:shd w:val="clear" w:color="auto" w:fill="FFFFFF"/>
              <w:spacing w:line="240" w:lineRule="auto"/>
              <w:rPr>
                <w:iCs/>
              </w:rPr>
            </w:pPr>
            <w:r w:rsidRPr="004A73CC">
              <w:rPr>
                <w:iCs/>
              </w:rPr>
              <w:t>определять экономическую эффективность применения технологических приемов, использования технических средств и материалов при обосновании и проектировании  предприятий агропромышленного комплекса.</w:t>
            </w:r>
          </w:p>
          <w:p w:rsidR="007A38EA" w:rsidRPr="001D0262" w:rsidRDefault="00172ABF" w:rsidP="00F065D9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F065D9" w:rsidRPr="00F065D9">
              <w:rPr>
                <w:sz w:val="24"/>
              </w:rPr>
              <w:t>объектов.</w:t>
            </w:r>
          </w:p>
        </w:tc>
        <w:tc>
          <w:tcPr>
            <w:tcW w:w="272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индивидуальное задание выполнено не до конца, аналитические выводы приведены с ошибками, не подкрепленные теорией;</w:t>
            </w:r>
          </w:p>
          <w:p w:rsidR="007A38EA" w:rsidRPr="00C04E2A" w:rsidRDefault="00C04E2A" w:rsidP="00524ECB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баллов - индивидуальное задание не выполнено, аналитические выводы приведены с ошибками, не подкрепленные теорией</w:t>
            </w:r>
          </w:p>
        </w:tc>
        <w:tc>
          <w:tcPr>
            <w:tcW w:w="252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индивидуальное задание выполнено верно, даны аналитические выводы, неподкрепленные теорией;</w:t>
            </w:r>
          </w:p>
          <w:p w:rsidR="007A38EA" w:rsidRPr="00C04E2A" w:rsidRDefault="007A38EA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индивидуальное задание выполнено верно, даны аналитические выводы, подкрепленные теорией, однако отмечены погрешности в отчете, скорректированные при защите;</w:t>
            </w:r>
          </w:p>
          <w:p w:rsidR="007A38EA" w:rsidRPr="00C04E2A" w:rsidRDefault="007A38EA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A38E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C04E2A">
              <w:rPr>
                <w:sz w:val="24"/>
                <w:szCs w:val="24"/>
                <w:lang w:bidi="ru-RU"/>
              </w:rPr>
              <w:t>индивидуальное задание выполнено верно, даны ясные аналитические выводы, подкрепленные теорией;</w:t>
            </w:r>
          </w:p>
        </w:tc>
      </w:tr>
      <w:tr w:rsidR="001D0262" w:rsidRPr="001D0262" w:rsidTr="001D0262">
        <w:trPr>
          <w:trHeight w:val="507"/>
        </w:trPr>
        <w:tc>
          <w:tcPr>
            <w:tcW w:w="4395" w:type="dxa"/>
          </w:tcPr>
          <w:p w:rsidR="00F065D9" w:rsidRDefault="001D0262" w:rsidP="00F065D9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1D0262">
              <w:rPr>
                <w:rFonts w:eastAsia="SimSun"/>
                <w:b/>
                <w:bCs/>
                <w:sz w:val="24"/>
                <w:szCs w:val="24"/>
              </w:rPr>
              <w:lastRenderedPageBreak/>
              <w:t>Владеть</w:t>
            </w:r>
            <w:r w:rsidRPr="001D0262">
              <w:rPr>
                <w:rFonts w:eastAsia="SimSun"/>
                <w:sz w:val="24"/>
                <w:szCs w:val="24"/>
              </w:rPr>
              <w:t xml:space="preserve">: </w:t>
            </w:r>
          </w:p>
          <w:p w:rsidR="00172ABF" w:rsidRDefault="00F065D9" w:rsidP="00172ABF">
            <w:pPr>
              <w:pStyle w:val="af1"/>
              <w:numPr>
                <w:ilvl w:val="0"/>
                <w:numId w:val="8"/>
              </w:numPr>
              <w:rPr>
                <w:szCs w:val="24"/>
              </w:rPr>
            </w:pPr>
            <w:r w:rsidRPr="00F065D9">
              <w:t>‒</w:t>
            </w:r>
            <w:r w:rsidRPr="00F065D9">
              <w:tab/>
            </w:r>
            <w:r w:rsidR="00172ABF" w:rsidRPr="002C4EFE">
              <w:rPr>
                <w:szCs w:val="24"/>
              </w:rPr>
              <w:t>безо</w:t>
            </w:r>
            <w:r w:rsidR="00172ABF">
              <w:rPr>
                <w:szCs w:val="24"/>
              </w:rPr>
              <w:t xml:space="preserve">пасными условиями труда,  проведения профилактических мероприятий по предупреждению </w:t>
            </w:r>
            <w:r w:rsidR="00172ABF" w:rsidRPr="002C4EFE">
              <w:rPr>
                <w:szCs w:val="24"/>
              </w:rPr>
              <w:t>производственного</w:t>
            </w:r>
            <w:r w:rsidR="00172ABF">
              <w:rPr>
                <w:szCs w:val="24"/>
              </w:rPr>
              <w:t xml:space="preserve"> </w:t>
            </w:r>
            <w:r w:rsidR="00172ABF" w:rsidRPr="002C4EFE">
              <w:rPr>
                <w:szCs w:val="24"/>
              </w:rPr>
              <w:t>травматизма</w:t>
            </w:r>
            <w:r w:rsidR="00172ABF">
              <w:rPr>
                <w:szCs w:val="24"/>
              </w:rPr>
              <w:t xml:space="preserve"> </w:t>
            </w:r>
            <w:r w:rsidR="00172ABF" w:rsidRPr="002C4EFE">
              <w:rPr>
                <w:szCs w:val="24"/>
              </w:rPr>
              <w:t>профессиональных заболеваний</w:t>
            </w:r>
            <w:r w:rsidR="00172ABF">
              <w:rPr>
                <w:szCs w:val="24"/>
              </w:rPr>
              <w:t>;</w:t>
            </w:r>
          </w:p>
          <w:p w:rsidR="00172ABF" w:rsidRPr="006551AD" w:rsidRDefault="00172ABF" w:rsidP="00172ABF">
            <w:pPr>
              <w:pStyle w:val="af1"/>
              <w:numPr>
                <w:ilvl w:val="0"/>
                <w:numId w:val="8"/>
              </w:numPr>
              <w:rPr>
                <w:szCs w:val="24"/>
              </w:rPr>
            </w:pPr>
            <w:r w:rsidRPr="006551AD">
              <w:rPr>
                <w:szCs w:val="24"/>
              </w:rPr>
              <w:t xml:space="preserve">навыками и реализовывать современные технологии оценки состояния </w:t>
            </w:r>
            <w:r>
              <w:rPr>
                <w:szCs w:val="24"/>
              </w:rPr>
              <w:t>хлебопекарной\\. Макаронной и кондитерской промышленности</w:t>
            </w:r>
            <w:r w:rsidRPr="006551AD">
              <w:rPr>
                <w:szCs w:val="24"/>
              </w:rPr>
              <w:t>;</w:t>
            </w:r>
          </w:p>
          <w:p w:rsidR="00172ABF" w:rsidRPr="006551AD" w:rsidRDefault="00172ABF" w:rsidP="00172ABF">
            <w:pPr>
              <w:pStyle w:val="af1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проведением расчетов</w:t>
            </w:r>
            <w:r w:rsidRPr="006551AD">
              <w:rPr>
                <w:szCs w:val="24"/>
              </w:rPr>
              <w:t xml:space="preserve"> технико-экономических показателей </w:t>
            </w:r>
            <w:r>
              <w:rPr>
                <w:szCs w:val="24"/>
              </w:rPr>
              <w:t>внедрения новых технолгий и бережливого производства</w:t>
            </w:r>
            <w:r w:rsidRPr="006551AD">
              <w:rPr>
                <w:szCs w:val="24"/>
              </w:rPr>
              <w:t>.</w:t>
            </w:r>
          </w:p>
          <w:p w:rsidR="001D0262" w:rsidRPr="001D0262" w:rsidRDefault="00172ABF" w:rsidP="00172AB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>
              <w:t xml:space="preserve">        </w:t>
            </w:r>
            <w:r w:rsidRPr="00544E51">
              <w:t xml:space="preserve"> инструментальных сред, программно-</w:t>
            </w:r>
            <w:r>
              <w:t xml:space="preserve">    </w:t>
            </w:r>
            <w:r w:rsidRPr="00544E51">
              <w:t>технических платформ и программных средств для решения задач профессиональной деятельности</w:t>
            </w:r>
          </w:p>
        </w:tc>
        <w:tc>
          <w:tcPr>
            <w:tcW w:w="272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защита отчета не проведена, на заданные вопросы обучающихся не представил ответы</w:t>
            </w:r>
          </w:p>
          <w:p w:rsidR="001D0262" w:rsidRPr="00C04E2A" w:rsidRDefault="001D0262" w:rsidP="00C04E2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защита отчета проведена с использованием мультимедийных средств, на заданные вопросы обучающихся представил не полные ответы, которые не возможно скорректировать;</w:t>
            </w:r>
          </w:p>
          <w:p w:rsidR="001D0262" w:rsidRPr="00C04E2A" w:rsidRDefault="001D0262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защита отчета проведена с использованием мультимедийных средств, на заданные вопросы обучающихся представил полные ответы, однако отмечены погрешности в ответе, скорректированные при собеседовании;</w:t>
            </w:r>
          </w:p>
          <w:p w:rsidR="001D0262" w:rsidRPr="00C04E2A" w:rsidRDefault="001D0262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2A" w:rsidRPr="00C04E2A" w:rsidRDefault="00C04E2A" w:rsidP="00C04E2A">
            <w:pPr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C04E2A">
              <w:rPr>
                <w:sz w:val="24"/>
                <w:szCs w:val="24"/>
                <w:lang w:bidi="ru-RU"/>
              </w:rPr>
              <w:t>защита отчета проведена с использованием мультимедийных средств, на заданные вопросы обучающихся представил четкие и полные ответы; задание выполнено верно, даны ясные аналитические выводы к решению задачи, подкрепленные теорией;</w:t>
            </w:r>
          </w:p>
          <w:p w:rsidR="001D0262" w:rsidRPr="00C04E2A" w:rsidRDefault="001D0262" w:rsidP="00C04E2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D0262" w:rsidRPr="001D0262" w:rsidTr="001D0262">
        <w:trPr>
          <w:trHeight w:val="625"/>
        </w:trPr>
        <w:tc>
          <w:tcPr>
            <w:tcW w:w="4395" w:type="dxa"/>
            <w:vAlign w:val="center"/>
          </w:tcPr>
          <w:p w:rsidR="001D0262" w:rsidRPr="001D0262" w:rsidRDefault="001D0262" w:rsidP="007A38EA">
            <w:pPr>
              <w:spacing w:line="240" w:lineRule="auto"/>
              <w:contextualSpacing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1D0262">
              <w:rPr>
                <w:rFonts w:eastAsia="SimSun"/>
                <w:b/>
                <w:bCs/>
                <w:sz w:val="24"/>
                <w:szCs w:val="24"/>
              </w:rPr>
              <w:t xml:space="preserve">Результат промежуточной аттестации в форме </w:t>
            </w:r>
            <w:r>
              <w:rPr>
                <w:rFonts w:eastAsia="SimSun"/>
                <w:b/>
                <w:bCs/>
                <w:sz w:val="24"/>
                <w:szCs w:val="24"/>
              </w:rPr>
              <w:t>зачета с оценкой</w:t>
            </w:r>
          </w:p>
        </w:tc>
        <w:tc>
          <w:tcPr>
            <w:tcW w:w="272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1D0262">
              <w:rPr>
                <w:rFonts w:eastAsia="MS Mincho"/>
                <w:b/>
                <w:sz w:val="24"/>
                <w:szCs w:val="24"/>
                <w:lang w:eastAsia="ja-JP"/>
              </w:rPr>
              <w:t>Неудовлетворительно</w:t>
            </w:r>
          </w:p>
        </w:tc>
        <w:tc>
          <w:tcPr>
            <w:tcW w:w="252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D0262">
              <w:rPr>
                <w:rFonts w:eastAsia="MS Mincho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D0262">
              <w:rPr>
                <w:rFonts w:eastAsia="MS Mincho"/>
                <w:b/>
                <w:sz w:val="24"/>
                <w:szCs w:val="24"/>
              </w:rPr>
              <w:t>Хорошо</w:t>
            </w:r>
          </w:p>
        </w:tc>
        <w:tc>
          <w:tcPr>
            <w:tcW w:w="2552" w:type="dxa"/>
          </w:tcPr>
          <w:p w:rsidR="001D0262" w:rsidRPr="001D0262" w:rsidRDefault="001D0262" w:rsidP="007A38EA">
            <w:pPr>
              <w:spacing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1D0262">
              <w:rPr>
                <w:rFonts w:eastAsia="MS Mincho"/>
                <w:b/>
                <w:sz w:val="24"/>
                <w:szCs w:val="24"/>
              </w:rPr>
              <w:t>Отлично</w:t>
            </w:r>
          </w:p>
        </w:tc>
      </w:tr>
    </w:tbl>
    <w:p w:rsidR="001D0262" w:rsidRPr="001D0262" w:rsidRDefault="001D0262" w:rsidP="001D0262">
      <w:pPr>
        <w:spacing w:line="240" w:lineRule="auto"/>
        <w:jc w:val="both"/>
        <w:rPr>
          <w:rFonts w:eastAsia="SimSun"/>
          <w:sz w:val="28"/>
          <w:szCs w:val="24"/>
        </w:rPr>
      </w:pPr>
    </w:p>
    <w:p w:rsidR="00C62E63" w:rsidRPr="00C62E63" w:rsidRDefault="00C62E63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C62E63" w:rsidRPr="00C62E63" w:rsidRDefault="00C62E63" w:rsidP="00C62E63">
      <w:pPr>
        <w:spacing w:line="240" w:lineRule="auto"/>
        <w:jc w:val="right"/>
        <w:rPr>
          <w:rFonts w:eastAsia="SimSun"/>
          <w:b/>
          <w:sz w:val="24"/>
          <w:szCs w:val="24"/>
        </w:rPr>
      </w:pPr>
    </w:p>
    <w:p w:rsidR="00C62E63" w:rsidRPr="00C62E63" w:rsidRDefault="00C62E63" w:rsidP="00746D86">
      <w:pPr>
        <w:keepNext/>
        <w:autoSpaceDE w:val="0"/>
        <w:adjustRightInd w:val="0"/>
        <w:spacing w:line="240" w:lineRule="auto"/>
        <w:jc w:val="center"/>
        <w:rPr>
          <w:rFonts w:eastAsia="SimSun"/>
          <w:b/>
          <w:sz w:val="24"/>
          <w:szCs w:val="24"/>
        </w:rPr>
      </w:pPr>
      <w:r w:rsidRPr="00C62E63">
        <w:rPr>
          <w:rFonts w:eastAsia="SimSun"/>
          <w:b/>
          <w:sz w:val="24"/>
          <w:szCs w:val="24"/>
        </w:rPr>
        <w:lastRenderedPageBreak/>
        <w:t>Шкала оценивания в зависимости от уровня сформированности компетенций</w:t>
      </w:r>
    </w:p>
    <w:p w:rsidR="00C62E63" w:rsidRPr="00C62E63" w:rsidRDefault="00C62E63" w:rsidP="00C62E63">
      <w:pPr>
        <w:keepNext/>
        <w:autoSpaceDE w:val="0"/>
        <w:adjustRightInd w:val="0"/>
        <w:spacing w:line="240" w:lineRule="auto"/>
        <w:jc w:val="center"/>
        <w:rPr>
          <w:rFonts w:eastAsia="SimSun"/>
          <w:b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2977"/>
        <w:gridCol w:w="3969"/>
        <w:gridCol w:w="4961"/>
      </w:tblGrid>
      <w:tr w:rsidR="00C62E63" w:rsidRPr="00C62E63" w:rsidTr="003C74E6">
        <w:trPr>
          <w:trHeight w:val="72"/>
        </w:trPr>
        <w:tc>
          <w:tcPr>
            <w:tcW w:w="1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keepNext/>
              <w:spacing w:after="200"/>
              <w:jc w:val="center"/>
              <w:rPr>
                <w:rFonts w:eastAsia="SimSun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Уровень сформированности компетенций</w:t>
            </w:r>
          </w:p>
        </w:tc>
      </w:tr>
      <w:tr w:rsidR="00C62E63" w:rsidRPr="00C62E63" w:rsidTr="00F065D9">
        <w:trPr>
          <w:trHeight w:val="981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«недостаточный»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Компетенции не сформированы.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Знания отсутствуют, умения и навыки не сформированы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«пороговый»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Компетенции сформированы.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Сформированы базовые структуры знаний.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Умения фрагментарны и носят репродуктивный характер.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pacing w:val="-4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pacing w:val="-4"/>
                <w:sz w:val="24"/>
                <w:szCs w:val="24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«продвинутый»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Компетенции сформированы.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Знания обширные, системные.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Умения носят репродуктивный характер применяются к решению типовых заданий.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«высокий»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Компетенции сформированы.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Знания твердые, аргументированные, всесторонние.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Умения успешно применяются к решению как типовых, так и нестандартных творческих заданий.</w:t>
            </w:r>
          </w:p>
          <w:p w:rsidR="00C62E63" w:rsidRPr="00C62E63" w:rsidRDefault="00C62E63" w:rsidP="00C62E63">
            <w:pPr>
              <w:autoSpaceDE w:val="0"/>
              <w:adjustRightInd w:val="0"/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C62E63" w:rsidRPr="00C62E63" w:rsidTr="003C74E6">
        <w:trPr>
          <w:trHeight w:val="273"/>
        </w:trPr>
        <w:tc>
          <w:tcPr>
            <w:tcW w:w="1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spacing w:after="200"/>
              <w:jc w:val="center"/>
              <w:rPr>
                <w:rFonts w:eastAsia="SimSun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 xml:space="preserve">Описание критериев оценивания </w:t>
            </w:r>
          </w:p>
        </w:tc>
      </w:tr>
      <w:tr w:rsidR="00C62E63" w:rsidRPr="00C62E63" w:rsidTr="003C74E6">
        <w:trPr>
          <w:trHeight w:val="557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Обучающийся демонстрирует: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существенные пробелы в знаниях учебного материала;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допускаются принципиальные ошибки при ответе на основные вопросы билета, отсутствует знание и понимание основных понятий и категорий;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непонимание сущности дополнительных вопросов в рамках заданий билета;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отсутствие умения выполнять практические </w:t>
            </w:r>
            <w:r w:rsidRPr="00C62E63">
              <w:rPr>
                <w:rFonts w:eastAsia="SimSun"/>
                <w:sz w:val="24"/>
                <w:szCs w:val="24"/>
              </w:rPr>
              <w:lastRenderedPageBreak/>
              <w:t>задания, предусмотренные программой дисциплины;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отсутствие готовности (способности) к дискуссии и низкая степень контактности.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>Обучающийся демонстрирует: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знания теоретического материала;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неполные ответы на основные вопросы, ошибки в ответе, недостаточное понимание сущности излагаемых вопросов; 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неуверенные и неточные ответы на дополнительные вопросы; 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недостаточное владение литературой, рекомендованной программой дисциплины;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 xml:space="preserve"> - умение без грубых ошибок решать практические задания, которые следует выполнить.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>Обучающийся демонстрирует: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 знание и понимание основных вопросов контролируемого объема программного материала;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 твердые знания теоретического материала;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-способность устанавливать и объяснять связь практики и теории, выявлять противоречия, проблемы и тенденции развития;</w:t>
            </w:r>
          </w:p>
          <w:p w:rsidR="00C62E63" w:rsidRPr="00C62E63" w:rsidRDefault="00C62E63" w:rsidP="00C62E63">
            <w:pPr>
              <w:tabs>
                <w:tab w:val="left" w:pos="326"/>
              </w:tabs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 правильные и конкретные, без грубых ошибок ответы на поставленные вопросы;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- умение решать практические задания, которые следует выполнить; 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 xml:space="preserve"> - владение основной литературой, рекомендованной программой дисциплины;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наличие собственной обоснованной позиции по обсуждаемым вопросам. 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t>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>Обучающийся демонстрирует: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глубокие, всесторонние и аргументированные знания программного материала;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>- полное понимание сущности и взаимосвязи рассматриваемых процессов и явлений, точное знание основных понятий в рамках обсуждаемых заданий;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- способность устанавливать и объяснять связь практики и теории; 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логически последовательные, содержательные, конкретные и исчерпывающие ответы на все задания билета, а также дополнительные вопросы экзаменатора;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C62E63">
              <w:rPr>
                <w:rFonts w:eastAsia="SimSun"/>
                <w:sz w:val="24"/>
                <w:szCs w:val="24"/>
              </w:rPr>
              <w:t xml:space="preserve"> - умение решать практические задания;</w:t>
            </w:r>
          </w:p>
          <w:p w:rsidR="00C62E63" w:rsidRPr="00C62E63" w:rsidRDefault="00C62E63" w:rsidP="00C62E63">
            <w:pPr>
              <w:spacing w:line="240" w:lineRule="auto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sz w:val="24"/>
                <w:szCs w:val="24"/>
              </w:rPr>
              <w:lastRenderedPageBreak/>
              <w:t>- свободное использование в ответах на вопросы материалов рекомендованной основной и дополнительной литературы.</w:t>
            </w:r>
          </w:p>
        </w:tc>
      </w:tr>
      <w:tr w:rsidR="00C62E63" w:rsidRPr="00C62E63" w:rsidTr="003C74E6">
        <w:trPr>
          <w:trHeight w:val="20"/>
        </w:trPr>
        <w:tc>
          <w:tcPr>
            <w:tcW w:w="1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3" w:rsidRPr="00C62E63" w:rsidRDefault="00C62E63" w:rsidP="00C62E63">
            <w:pPr>
              <w:jc w:val="center"/>
              <w:rPr>
                <w:rFonts w:eastAsia="SimSun"/>
                <w:b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lastRenderedPageBreak/>
              <w:t>Оценка</w:t>
            </w:r>
          </w:p>
        </w:tc>
      </w:tr>
      <w:tr w:rsidR="00C62E63" w:rsidRPr="00C62E63" w:rsidTr="00F065D9">
        <w:trPr>
          <w:trHeight w:val="183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63" w:rsidRPr="00C62E63" w:rsidRDefault="00751799" w:rsidP="00F065D9">
            <w:pPr>
              <w:spacing w:line="24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/>
                <w:sz w:val="24"/>
                <w:szCs w:val="24"/>
              </w:rPr>
              <w:t>«неудовлетворительно</w:t>
            </w:r>
            <w:r w:rsidR="00C62E63" w:rsidRPr="00C62E63">
              <w:rPr>
                <w:rFonts w:eastAsia="SimSu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63" w:rsidRPr="00C62E63" w:rsidRDefault="00751799" w:rsidP="00C62E63">
            <w:pPr>
              <w:spacing w:line="24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SimSun"/>
                <w:b/>
                <w:sz w:val="24"/>
                <w:szCs w:val="24"/>
              </w:rPr>
              <w:t>«удовлетворительно</w:t>
            </w:r>
            <w:r w:rsidR="00C62E63" w:rsidRPr="00C62E63">
              <w:rPr>
                <w:rFonts w:eastAsia="SimSu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63" w:rsidRPr="00C62E63" w:rsidRDefault="00C62E63" w:rsidP="00C62E63">
            <w:pPr>
              <w:spacing w:line="24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«хорошо»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D9" w:rsidRDefault="00F065D9" w:rsidP="00C62E63">
            <w:pPr>
              <w:spacing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C62E63" w:rsidRDefault="00C62E63" w:rsidP="00C62E63">
            <w:pPr>
              <w:spacing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C62E63">
              <w:rPr>
                <w:rFonts w:eastAsia="SimSun"/>
                <w:b/>
                <w:sz w:val="24"/>
                <w:szCs w:val="24"/>
              </w:rPr>
              <w:t>«отлично»</w:t>
            </w:r>
          </w:p>
          <w:p w:rsidR="00A20975" w:rsidRPr="00C62E63" w:rsidRDefault="00A20975" w:rsidP="00C62E63">
            <w:pPr>
              <w:spacing w:line="24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04E2A" w:rsidRDefault="00C04E2A" w:rsidP="00C04E2A">
      <w:pPr>
        <w:jc w:val="center"/>
        <w:rPr>
          <w:rFonts w:eastAsia="Calibri"/>
          <w:b/>
          <w:sz w:val="24"/>
        </w:rPr>
      </w:pPr>
    </w:p>
    <w:p w:rsidR="00C04E2A" w:rsidRPr="00B124D4" w:rsidRDefault="00C04E2A" w:rsidP="00C04E2A">
      <w:pPr>
        <w:jc w:val="center"/>
        <w:rPr>
          <w:rFonts w:eastAsia="Calibri"/>
          <w:b/>
          <w:sz w:val="24"/>
        </w:rPr>
      </w:pPr>
      <w:r w:rsidRPr="00B124D4">
        <w:rPr>
          <w:rFonts w:eastAsia="Calibri"/>
          <w:b/>
          <w:sz w:val="24"/>
        </w:rPr>
        <w:t>Оценочный лист ре</w:t>
      </w:r>
      <w:r w:rsidR="00D51EAA">
        <w:rPr>
          <w:rFonts w:eastAsia="Calibri"/>
          <w:b/>
          <w:sz w:val="24"/>
        </w:rPr>
        <w:t>зультатов прохождения производс</w:t>
      </w:r>
      <w:r w:rsidR="00BF292F">
        <w:rPr>
          <w:rFonts w:eastAsia="Calibri"/>
          <w:b/>
          <w:sz w:val="24"/>
        </w:rPr>
        <w:t>твенной технологической практики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206"/>
      </w:tblGrid>
      <w:tr w:rsidR="00C04E2A" w:rsidRPr="00B124D4" w:rsidTr="00A524E7">
        <w:trPr>
          <w:trHeight w:val="481"/>
        </w:trPr>
        <w:tc>
          <w:tcPr>
            <w:tcW w:w="4503" w:type="dxa"/>
            <w:shd w:val="clear" w:color="auto" w:fill="auto"/>
          </w:tcPr>
          <w:p w:rsidR="00C04E2A" w:rsidRPr="00B124D4" w:rsidRDefault="00C04E2A" w:rsidP="00751799">
            <w:pPr>
              <w:contextualSpacing/>
              <w:jc w:val="center"/>
              <w:rPr>
                <w:rFonts w:eastAsia="Calibri"/>
                <w:sz w:val="24"/>
              </w:rPr>
            </w:pPr>
            <w:r w:rsidRPr="00B124D4">
              <w:rPr>
                <w:rFonts w:eastAsia="Calibri"/>
                <w:sz w:val="24"/>
              </w:rPr>
              <w:t>Код компетенции</w:t>
            </w:r>
          </w:p>
        </w:tc>
        <w:tc>
          <w:tcPr>
            <w:tcW w:w="10206" w:type="dxa"/>
            <w:shd w:val="clear" w:color="auto" w:fill="auto"/>
          </w:tcPr>
          <w:p w:rsidR="00C04E2A" w:rsidRPr="00B124D4" w:rsidRDefault="00C04E2A" w:rsidP="00751799">
            <w:pPr>
              <w:contextualSpacing/>
              <w:jc w:val="center"/>
              <w:rPr>
                <w:rFonts w:eastAsia="Calibri"/>
                <w:sz w:val="24"/>
              </w:rPr>
            </w:pPr>
            <w:r w:rsidRPr="00B124D4">
              <w:rPr>
                <w:rFonts w:eastAsia="Calibri"/>
                <w:sz w:val="24"/>
              </w:rPr>
              <w:t>Уровень сформированности компетенции на данном этапе / оценка</w:t>
            </w:r>
          </w:p>
        </w:tc>
      </w:tr>
      <w:tr w:rsidR="00C04E2A" w:rsidRPr="00B124D4" w:rsidTr="00A524E7">
        <w:tc>
          <w:tcPr>
            <w:tcW w:w="4503" w:type="dxa"/>
            <w:shd w:val="clear" w:color="auto" w:fill="auto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  <w:r w:rsidRPr="00B124D4"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ПК-1</w:t>
            </w:r>
          </w:p>
        </w:tc>
        <w:tc>
          <w:tcPr>
            <w:tcW w:w="10206" w:type="dxa"/>
            <w:shd w:val="clear" w:color="auto" w:fill="auto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C04E2A" w:rsidRPr="00B124D4" w:rsidTr="00A524E7">
        <w:tc>
          <w:tcPr>
            <w:tcW w:w="4503" w:type="dxa"/>
            <w:shd w:val="clear" w:color="auto" w:fill="auto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  <w:r w:rsidRPr="00B124D4">
              <w:rPr>
                <w:rFonts w:eastAsia="Calibri"/>
                <w:sz w:val="24"/>
              </w:rPr>
              <w:t>О</w:t>
            </w:r>
            <w:r w:rsidR="00A20975">
              <w:rPr>
                <w:rFonts w:eastAsia="Calibri"/>
                <w:sz w:val="24"/>
              </w:rPr>
              <w:t>ПК-2</w:t>
            </w:r>
          </w:p>
        </w:tc>
        <w:tc>
          <w:tcPr>
            <w:tcW w:w="10206" w:type="dxa"/>
            <w:shd w:val="clear" w:color="auto" w:fill="auto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544E51" w:rsidRPr="00B124D4" w:rsidTr="00A524E7">
        <w:tc>
          <w:tcPr>
            <w:tcW w:w="4503" w:type="dxa"/>
            <w:shd w:val="clear" w:color="auto" w:fill="auto"/>
          </w:tcPr>
          <w:p w:rsidR="00544E51" w:rsidRPr="00B124D4" w:rsidRDefault="00CC1AB1" w:rsidP="00A524E7">
            <w:pPr>
              <w:contextualSpacing/>
              <w:rPr>
                <w:rFonts w:eastAsia="Calibri"/>
                <w:sz w:val="24"/>
              </w:rPr>
            </w:pPr>
            <w:r w:rsidRPr="00B124D4"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ПК-3</w:t>
            </w:r>
          </w:p>
        </w:tc>
        <w:tc>
          <w:tcPr>
            <w:tcW w:w="10206" w:type="dxa"/>
            <w:shd w:val="clear" w:color="auto" w:fill="auto"/>
          </w:tcPr>
          <w:p w:rsidR="00544E51" w:rsidRPr="00B124D4" w:rsidRDefault="00544E51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CC1AB1" w:rsidRPr="00B124D4" w:rsidTr="00A524E7">
        <w:tc>
          <w:tcPr>
            <w:tcW w:w="4503" w:type="dxa"/>
            <w:shd w:val="clear" w:color="auto" w:fill="auto"/>
          </w:tcPr>
          <w:p w:rsidR="00CC1AB1" w:rsidRPr="00B124D4" w:rsidRDefault="00CC1AB1" w:rsidP="00A524E7">
            <w:pPr>
              <w:contextualSpacing/>
              <w:rPr>
                <w:rFonts w:eastAsia="Calibri"/>
                <w:sz w:val="24"/>
              </w:rPr>
            </w:pPr>
            <w:r w:rsidRPr="00B124D4">
              <w:rPr>
                <w:rFonts w:eastAsia="Calibri"/>
                <w:sz w:val="24"/>
              </w:rPr>
              <w:t>О</w:t>
            </w:r>
            <w:r w:rsidR="00F065D9">
              <w:rPr>
                <w:rFonts w:eastAsia="Calibri"/>
                <w:sz w:val="24"/>
              </w:rPr>
              <w:t>ПК-4</w:t>
            </w:r>
          </w:p>
        </w:tc>
        <w:tc>
          <w:tcPr>
            <w:tcW w:w="10206" w:type="dxa"/>
            <w:shd w:val="clear" w:color="auto" w:fill="auto"/>
          </w:tcPr>
          <w:p w:rsidR="00CC1AB1" w:rsidRPr="00B124D4" w:rsidRDefault="00CC1AB1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F065D9" w:rsidRPr="00B124D4" w:rsidTr="00A524E7">
        <w:tc>
          <w:tcPr>
            <w:tcW w:w="4503" w:type="dxa"/>
            <w:shd w:val="clear" w:color="auto" w:fill="auto"/>
          </w:tcPr>
          <w:p w:rsidR="00F065D9" w:rsidRPr="00B124D4" w:rsidRDefault="00F065D9" w:rsidP="00A524E7">
            <w:pPr>
              <w:contextualSpacing/>
              <w:rPr>
                <w:rFonts w:eastAsia="Calibri"/>
                <w:sz w:val="24"/>
              </w:rPr>
            </w:pPr>
            <w:r w:rsidRPr="00F065D9"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ПК-5</w:t>
            </w:r>
          </w:p>
        </w:tc>
        <w:tc>
          <w:tcPr>
            <w:tcW w:w="10206" w:type="dxa"/>
            <w:shd w:val="clear" w:color="auto" w:fill="auto"/>
          </w:tcPr>
          <w:p w:rsidR="00F065D9" w:rsidRPr="00B124D4" w:rsidRDefault="00F065D9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C04E2A" w:rsidRPr="00B124D4" w:rsidTr="00A524E7">
        <w:tc>
          <w:tcPr>
            <w:tcW w:w="4503" w:type="dxa"/>
            <w:shd w:val="clear" w:color="auto" w:fill="auto"/>
          </w:tcPr>
          <w:p w:rsidR="00C04E2A" w:rsidRPr="00B124D4" w:rsidRDefault="00CC1AB1" w:rsidP="00A524E7">
            <w:pPr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Оценка по прохождению практики</w:t>
            </w:r>
          </w:p>
        </w:tc>
        <w:tc>
          <w:tcPr>
            <w:tcW w:w="10206" w:type="dxa"/>
            <w:shd w:val="clear" w:color="auto" w:fill="D9D9D9"/>
          </w:tcPr>
          <w:p w:rsidR="00C04E2A" w:rsidRPr="00B124D4" w:rsidRDefault="00C04E2A" w:rsidP="00A524E7">
            <w:pPr>
              <w:contextualSpacing/>
              <w:rPr>
                <w:rFonts w:eastAsia="Calibri"/>
                <w:sz w:val="24"/>
              </w:rPr>
            </w:pPr>
          </w:p>
        </w:tc>
      </w:tr>
    </w:tbl>
    <w:p w:rsidR="000811BD" w:rsidRDefault="000811BD" w:rsidP="00C62E63">
      <w:pPr>
        <w:spacing w:line="240" w:lineRule="auto"/>
        <w:jc w:val="center"/>
        <w:rPr>
          <w:rFonts w:eastAsia="SimSun"/>
          <w:sz w:val="24"/>
          <w:szCs w:val="24"/>
        </w:rPr>
        <w:sectPr w:rsidR="000811BD" w:rsidSect="000811BD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746D86" w:rsidRDefault="00746D86" w:rsidP="00746D86">
      <w:pPr>
        <w:keepNext/>
        <w:spacing w:line="240" w:lineRule="auto"/>
        <w:jc w:val="center"/>
        <w:outlineLvl w:val="0"/>
        <w:rPr>
          <w:b/>
          <w:sz w:val="28"/>
          <w:szCs w:val="28"/>
          <w:lang w:val="x-none" w:eastAsia="x-none"/>
        </w:rPr>
      </w:pPr>
      <w:bookmarkStart w:id="3" w:name="_Toc529030707"/>
      <w:r w:rsidRPr="0042012B">
        <w:rPr>
          <w:b/>
          <w:sz w:val="28"/>
          <w:szCs w:val="28"/>
          <w:lang w:val="x-none" w:eastAsia="x-none"/>
        </w:rPr>
        <w:lastRenderedPageBreak/>
        <w:t>Лист регистрации изменений</w:t>
      </w:r>
      <w:bookmarkEnd w:id="3"/>
    </w:p>
    <w:p w:rsidR="00746D86" w:rsidRPr="0042012B" w:rsidRDefault="00746D86" w:rsidP="00746D86">
      <w:pPr>
        <w:keepNext/>
        <w:spacing w:line="240" w:lineRule="auto"/>
        <w:jc w:val="both"/>
        <w:outlineLvl w:val="0"/>
        <w:rPr>
          <w:b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5027"/>
        <w:gridCol w:w="2281"/>
        <w:gridCol w:w="1444"/>
      </w:tblGrid>
      <w:tr w:rsidR="004A25AE" w:rsidTr="00CC1AB1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</w:p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</w:p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  <w:r>
              <w:t>Содержание изменения</w:t>
            </w:r>
          </w:p>
          <w:p w:rsidR="004A25AE" w:rsidRDefault="004A25AE" w:rsidP="00D60253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  <w:r>
              <w:t>Реквизиты</w:t>
            </w:r>
            <w:r>
              <w:br/>
              <w:t>документа</w:t>
            </w:r>
            <w:r>
              <w:br/>
              <w:t>об утверждении</w:t>
            </w:r>
            <w:r>
              <w:br/>
              <w:t>изменения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5AE" w:rsidRDefault="004A25AE" w:rsidP="00D60253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  <w:r>
              <w:br/>
              <w:t>введения</w:t>
            </w:r>
            <w:r>
              <w:br/>
              <w:t>изменения</w:t>
            </w:r>
          </w:p>
        </w:tc>
      </w:tr>
      <w:tr w:rsidR="00172ABF" w:rsidTr="00CE08AD">
        <w:trPr>
          <w:trHeight w:val="7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ABF" w:rsidRDefault="00172ABF" w:rsidP="00172ABF">
            <w:pPr>
              <w:jc w:val="both"/>
            </w:pPr>
            <w:r>
              <w:t>1.</w:t>
            </w:r>
          </w:p>
        </w:tc>
        <w:tc>
          <w:tcPr>
            <w:tcW w:w="5027" w:type="dxa"/>
            <w:hideMark/>
          </w:tcPr>
          <w:p w:rsidR="00172ABF" w:rsidRPr="007E3C65" w:rsidRDefault="00172ABF" w:rsidP="00172ABF">
            <w:pPr>
              <w:widowControl w:val="0"/>
              <w:autoSpaceDE w:val="0"/>
              <w:autoSpaceDN w:val="0"/>
              <w:spacing w:line="240" w:lineRule="auto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Утверждены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и</w:t>
            </w:r>
            <w:r w:rsidRPr="007E3C6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введены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в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действие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решением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Ученого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совета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ФГБОУ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ВО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«МГУТУ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им.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К.Г.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Разумовского (ПКУ)» на основании Федерального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государственного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образовательного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стандарта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высшего</w:t>
            </w:r>
            <w:r w:rsidRPr="007E3C65">
              <w:rPr>
                <w:spacing w:val="23"/>
                <w:sz w:val="24"/>
              </w:rPr>
              <w:t xml:space="preserve"> </w:t>
            </w:r>
            <w:r w:rsidRPr="007E3C65">
              <w:rPr>
                <w:sz w:val="24"/>
              </w:rPr>
              <w:t>образования</w:t>
            </w:r>
            <w:r w:rsidRPr="007E3C65">
              <w:rPr>
                <w:spacing w:val="22"/>
                <w:sz w:val="24"/>
              </w:rPr>
              <w:t xml:space="preserve"> </w:t>
            </w:r>
            <w:r w:rsidRPr="007E3C65">
              <w:rPr>
                <w:sz w:val="24"/>
              </w:rPr>
              <w:t>по</w:t>
            </w:r>
            <w:r w:rsidRPr="007E3C65">
              <w:rPr>
                <w:spacing w:val="21"/>
                <w:sz w:val="24"/>
              </w:rPr>
              <w:t xml:space="preserve"> </w:t>
            </w:r>
            <w:r w:rsidRPr="007E3C65">
              <w:rPr>
                <w:sz w:val="24"/>
              </w:rPr>
              <w:t>направлению</w:t>
            </w:r>
            <w:r w:rsidRPr="007E3C65">
              <w:rPr>
                <w:spacing w:val="22"/>
                <w:sz w:val="24"/>
              </w:rPr>
              <w:t xml:space="preserve"> </w:t>
            </w:r>
            <w:r w:rsidRPr="007E3C65">
              <w:rPr>
                <w:sz w:val="24"/>
              </w:rPr>
              <w:t>подготовки – 19.03.02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 xml:space="preserve">Продукты питания из растительного сырья утвержденным приказом </w:t>
            </w:r>
            <w:r w:rsidRPr="007E3C65">
              <w:rPr>
                <w:spacing w:val="-1"/>
                <w:sz w:val="24"/>
              </w:rPr>
              <w:t>Министерства</w:t>
            </w:r>
            <w:r w:rsidRPr="007E3C65">
              <w:rPr>
                <w:spacing w:val="-58"/>
                <w:sz w:val="24"/>
              </w:rPr>
              <w:t xml:space="preserve"> </w:t>
            </w:r>
            <w:r w:rsidRPr="007E3C65">
              <w:rPr>
                <w:sz w:val="24"/>
              </w:rPr>
              <w:t>образования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и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науки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Российской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Федерации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от</w:t>
            </w:r>
            <w:r w:rsidRPr="007E3C65">
              <w:rPr>
                <w:spacing w:val="1"/>
                <w:sz w:val="24"/>
              </w:rPr>
              <w:t xml:space="preserve"> </w:t>
            </w:r>
            <w:r w:rsidRPr="007E3C65">
              <w:rPr>
                <w:sz w:val="24"/>
              </w:rPr>
              <w:t>17.08.2020</w:t>
            </w:r>
            <w:r w:rsidRPr="007E3C65">
              <w:rPr>
                <w:spacing w:val="-4"/>
                <w:sz w:val="24"/>
              </w:rPr>
              <w:t xml:space="preserve"> </w:t>
            </w:r>
            <w:r w:rsidRPr="007E3C65">
              <w:rPr>
                <w:sz w:val="24"/>
              </w:rPr>
              <w:t>г.</w:t>
            </w:r>
            <w:r w:rsidRPr="007E3C65">
              <w:rPr>
                <w:spacing w:val="-1"/>
                <w:sz w:val="24"/>
              </w:rPr>
              <w:t xml:space="preserve"> </w:t>
            </w:r>
            <w:r w:rsidRPr="007E3C65">
              <w:rPr>
                <w:sz w:val="24"/>
              </w:rPr>
              <w:t>№</w:t>
            </w:r>
            <w:r w:rsidRPr="007E3C65">
              <w:rPr>
                <w:spacing w:val="-1"/>
                <w:sz w:val="24"/>
              </w:rPr>
              <w:t xml:space="preserve"> </w:t>
            </w:r>
            <w:r w:rsidRPr="007E3C65">
              <w:rPr>
                <w:sz w:val="24"/>
              </w:rPr>
              <w:t xml:space="preserve">1041 </w:t>
            </w:r>
          </w:p>
        </w:tc>
        <w:tc>
          <w:tcPr>
            <w:tcW w:w="2281" w:type="dxa"/>
            <w:hideMark/>
          </w:tcPr>
          <w:p w:rsidR="00172ABF" w:rsidRPr="007E3C65" w:rsidRDefault="00172ABF" w:rsidP="00172ABF">
            <w:pPr>
              <w:widowControl w:val="0"/>
              <w:autoSpaceDE w:val="0"/>
              <w:autoSpaceDN w:val="0"/>
              <w:spacing w:line="240" w:lineRule="auto"/>
              <w:ind w:left="172" w:right="160"/>
              <w:jc w:val="center"/>
              <w:rPr>
                <w:sz w:val="24"/>
              </w:rPr>
            </w:pPr>
            <w:r w:rsidRPr="007E3C65">
              <w:rPr>
                <w:sz w:val="24"/>
              </w:rPr>
              <w:t>Протокол заседания</w:t>
            </w:r>
            <w:r w:rsidRPr="007E3C65">
              <w:rPr>
                <w:spacing w:val="-57"/>
                <w:sz w:val="24"/>
              </w:rPr>
              <w:t xml:space="preserve"> </w:t>
            </w:r>
            <w:r w:rsidRPr="007E3C65">
              <w:rPr>
                <w:sz w:val="24"/>
              </w:rPr>
              <w:t>Ученого</w:t>
            </w:r>
            <w:r w:rsidRPr="007E3C65">
              <w:rPr>
                <w:spacing w:val="-1"/>
                <w:sz w:val="24"/>
              </w:rPr>
              <w:t xml:space="preserve"> </w:t>
            </w:r>
            <w:r w:rsidRPr="007E3C65">
              <w:rPr>
                <w:sz w:val="24"/>
              </w:rPr>
              <w:t>совета</w:t>
            </w:r>
          </w:p>
          <w:p w:rsidR="00172ABF" w:rsidRPr="007E3C65" w:rsidRDefault="00172ABF" w:rsidP="00172ABF">
            <w:pPr>
              <w:widowControl w:val="0"/>
              <w:autoSpaceDE w:val="0"/>
              <w:autoSpaceDN w:val="0"/>
              <w:spacing w:line="240" w:lineRule="auto"/>
              <w:ind w:left="172" w:right="160"/>
              <w:jc w:val="center"/>
              <w:rPr>
                <w:sz w:val="24"/>
              </w:rPr>
            </w:pPr>
            <w:r w:rsidRPr="007E3C65">
              <w:rPr>
                <w:sz w:val="24"/>
              </w:rPr>
              <w:t>№</w:t>
            </w:r>
            <w:r w:rsidRPr="007E3C65">
              <w:rPr>
                <w:spacing w:val="-1"/>
                <w:sz w:val="24"/>
              </w:rPr>
              <w:t xml:space="preserve"> </w:t>
            </w:r>
            <w:r w:rsidRPr="007E3C65">
              <w:rPr>
                <w:sz w:val="24"/>
              </w:rPr>
              <w:t>1</w:t>
            </w:r>
          </w:p>
          <w:p w:rsidR="00172ABF" w:rsidRPr="007E3C65" w:rsidRDefault="00172ABF" w:rsidP="00172ABF">
            <w:pPr>
              <w:widowControl w:val="0"/>
              <w:autoSpaceDE w:val="0"/>
              <w:autoSpaceDN w:val="0"/>
              <w:spacing w:line="240" w:lineRule="auto"/>
              <w:ind w:left="170" w:right="160"/>
              <w:jc w:val="center"/>
              <w:rPr>
                <w:sz w:val="24"/>
              </w:rPr>
            </w:pPr>
            <w:r w:rsidRPr="007E3C65">
              <w:rPr>
                <w:spacing w:val="-1"/>
                <w:sz w:val="24"/>
              </w:rPr>
              <w:t>от</w:t>
            </w:r>
            <w:r w:rsidRPr="007E3C65">
              <w:rPr>
                <w:spacing w:val="7"/>
                <w:sz w:val="24"/>
              </w:rPr>
              <w:t xml:space="preserve"> </w:t>
            </w:r>
            <w:r w:rsidRPr="007E3C65">
              <w:rPr>
                <w:spacing w:val="-1"/>
                <w:sz w:val="24"/>
              </w:rPr>
              <w:t>«30»</w:t>
            </w:r>
            <w:r w:rsidRPr="007E3C65">
              <w:rPr>
                <w:spacing w:val="-15"/>
                <w:sz w:val="24"/>
              </w:rPr>
              <w:t xml:space="preserve"> </w:t>
            </w:r>
            <w:r w:rsidRPr="007E3C65">
              <w:rPr>
                <w:sz w:val="24"/>
              </w:rPr>
              <w:t>августа</w:t>
            </w:r>
          </w:p>
          <w:p w:rsidR="00172ABF" w:rsidRPr="007E3C65" w:rsidRDefault="00172ABF" w:rsidP="00172ABF">
            <w:pPr>
              <w:widowControl w:val="0"/>
              <w:autoSpaceDE w:val="0"/>
              <w:autoSpaceDN w:val="0"/>
              <w:spacing w:line="240" w:lineRule="auto"/>
              <w:ind w:left="172" w:right="159"/>
              <w:jc w:val="center"/>
              <w:rPr>
                <w:sz w:val="24"/>
              </w:rPr>
            </w:pPr>
            <w:r w:rsidRPr="007E3C65">
              <w:rPr>
                <w:sz w:val="24"/>
              </w:rPr>
              <w:t>2021</w:t>
            </w:r>
            <w:r w:rsidRPr="007E3C65">
              <w:rPr>
                <w:spacing w:val="-4"/>
                <w:sz w:val="24"/>
              </w:rPr>
              <w:t xml:space="preserve"> </w:t>
            </w:r>
            <w:r w:rsidRPr="007E3C65">
              <w:rPr>
                <w:sz w:val="24"/>
              </w:rPr>
              <w:t>года</w:t>
            </w:r>
          </w:p>
        </w:tc>
        <w:tc>
          <w:tcPr>
            <w:tcW w:w="1444" w:type="dxa"/>
            <w:hideMark/>
          </w:tcPr>
          <w:p w:rsidR="00172ABF" w:rsidRPr="007E3C65" w:rsidRDefault="00172ABF" w:rsidP="00172ABF">
            <w:pPr>
              <w:widowControl w:val="0"/>
              <w:autoSpaceDE w:val="0"/>
              <w:autoSpaceDN w:val="0"/>
              <w:spacing w:line="270" w:lineRule="exact"/>
              <w:ind w:left="114" w:right="92"/>
              <w:jc w:val="center"/>
              <w:rPr>
                <w:sz w:val="24"/>
              </w:rPr>
            </w:pPr>
            <w:r w:rsidRPr="007E3C65">
              <w:t>01.09.2021</w:t>
            </w:r>
          </w:p>
        </w:tc>
      </w:tr>
      <w:tr w:rsidR="004A25AE" w:rsidTr="00CC1AB1">
        <w:trPr>
          <w:trHeight w:val="7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AE" w:rsidRDefault="004A25AE" w:rsidP="00D60253">
            <w:pPr>
              <w:jc w:val="both"/>
            </w:pPr>
            <w:r>
              <w:t>2.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5AE" w:rsidRDefault="004A25AE" w:rsidP="00D60253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5AE" w:rsidRDefault="004A25AE" w:rsidP="00D60253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5AE" w:rsidRDefault="004A25AE" w:rsidP="00D60253">
            <w:pPr>
              <w:jc w:val="center"/>
            </w:pPr>
          </w:p>
        </w:tc>
      </w:tr>
    </w:tbl>
    <w:p w:rsidR="00746D86" w:rsidRPr="0042012B" w:rsidRDefault="00746D86" w:rsidP="004A25AE">
      <w:pPr>
        <w:tabs>
          <w:tab w:val="left" w:pos="3944"/>
        </w:tabs>
        <w:spacing w:after="20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62E63" w:rsidRPr="00C62E63" w:rsidRDefault="00C62E63" w:rsidP="00A85F9F">
      <w:pPr>
        <w:keepNext/>
        <w:spacing w:before="360" w:after="120" w:line="240" w:lineRule="auto"/>
        <w:jc w:val="center"/>
        <w:outlineLvl w:val="0"/>
        <w:rPr>
          <w:rFonts w:eastAsia="SimSun"/>
          <w:iCs/>
          <w:sz w:val="24"/>
          <w:szCs w:val="24"/>
        </w:rPr>
      </w:pPr>
    </w:p>
    <w:p w:rsidR="00302AE1" w:rsidRPr="00C17A58" w:rsidRDefault="00302AE1" w:rsidP="00C62E63">
      <w:pPr>
        <w:spacing w:after="60" w:line="240" w:lineRule="auto"/>
        <w:jc w:val="center"/>
        <w:rPr>
          <w:color w:val="FF0000"/>
          <w:sz w:val="8"/>
        </w:rPr>
      </w:pPr>
    </w:p>
    <w:sectPr w:rsidR="00302AE1" w:rsidRPr="00C17A58" w:rsidSect="000811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BE" w:rsidRDefault="00944DBE" w:rsidP="009E6786">
      <w:pPr>
        <w:spacing w:line="240" w:lineRule="auto"/>
      </w:pPr>
      <w:r>
        <w:separator/>
      </w:r>
    </w:p>
    <w:p w:rsidR="00944DBE" w:rsidRDefault="00944DBE"/>
    <w:p w:rsidR="00944DBE" w:rsidRDefault="00944DBE"/>
  </w:endnote>
  <w:endnote w:type="continuationSeparator" w:id="0">
    <w:p w:rsidR="00944DBE" w:rsidRDefault="00944DBE" w:rsidP="009E6786">
      <w:pPr>
        <w:spacing w:line="240" w:lineRule="auto"/>
      </w:pPr>
      <w:r>
        <w:continuationSeparator/>
      </w:r>
    </w:p>
    <w:p w:rsidR="00944DBE" w:rsidRDefault="00944DBE"/>
    <w:p w:rsidR="00944DBE" w:rsidRDefault="00944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aramondcond-Ligh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CC" w:rsidRPr="00BE03ED" w:rsidRDefault="002A08CC">
    <w:pPr>
      <w:pStyle w:val="a7"/>
      <w:jc w:val="center"/>
    </w:pPr>
  </w:p>
  <w:p w:rsidR="002A08CC" w:rsidRDefault="002A08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CC" w:rsidRDefault="002A08CC" w:rsidP="00465ECC">
    <w:pPr>
      <w:pStyle w:val="a7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2A08CC" w:rsidRDefault="002A08CC" w:rsidP="00465EC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CC" w:rsidRPr="009E5E3A" w:rsidRDefault="002A08CC" w:rsidP="00746F5B">
    <w:pPr>
      <w:pStyle w:val="a7"/>
      <w:jc w:val="right"/>
    </w:pPr>
    <w:r w:rsidRPr="009E5E3A">
      <w:fldChar w:fldCharType="begin"/>
    </w:r>
    <w:r w:rsidRPr="009E5E3A">
      <w:instrText xml:space="preserve"> PAGE   \* MERGEFORMAT </w:instrText>
    </w:r>
    <w:r w:rsidRPr="009E5E3A">
      <w:fldChar w:fldCharType="separate"/>
    </w:r>
    <w:r w:rsidR="0027631B">
      <w:rPr>
        <w:noProof/>
      </w:rPr>
      <w:t>16</w:t>
    </w:r>
    <w:r w:rsidRPr="009E5E3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BE" w:rsidRDefault="00944DBE" w:rsidP="009E6786">
      <w:pPr>
        <w:spacing w:line="240" w:lineRule="auto"/>
      </w:pPr>
      <w:r>
        <w:separator/>
      </w:r>
    </w:p>
    <w:p w:rsidR="00944DBE" w:rsidRDefault="00944DBE"/>
    <w:p w:rsidR="00944DBE" w:rsidRDefault="00944DBE"/>
  </w:footnote>
  <w:footnote w:type="continuationSeparator" w:id="0">
    <w:p w:rsidR="00944DBE" w:rsidRDefault="00944DBE" w:rsidP="009E6786">
      <w:pPr>
        <w:spacing w:line="240" w:lineRule="auto"/>
      </w:pPr>
      <w:r>
        <w:continuationSeparator/>
      </w:r>
    </w:p>
    <w:p w:rsidR="00944DBE" w:rsidRDefault="00944DBE"/>
    <w:p w:rsidR="00944DBE" w:rsidRDefault="00944D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CC" w:rsidRDefault="002A08CC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2A08CC" w:rsidRDefault="002A08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CC" w:rsidRDefault="002A08CC" w:rsidP="00465E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07D5"/>
    <w:multiLevelType w:val="hybridMultilevel"/>
    <w:tmpl w:val="3C7A738E"/>
    <w:lvl w:ilvl="0" w:tplc="3E220F1C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D99"/>
    <w:multiLevelType w:val="hybridMultilevel"/>
    <w:tmpl w:val="5D20E9F6"/>
    <w:lvl w:ilvl="0" w:tplc="439E7074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7066F0">
      <w:numFmt w:val="bullet"/>
      <w:lvlText w:val="•"/>
      <w:lvlJc w:val="left"/>
      <w:pPr>
        <w:ind w:left="1136" w:hanging="135"/>
      </w:pPr>
      <w:rPr>
        <w:rFonts w:hint="default"/>
        <w:lang w:val="ru-RU" w:eastAsia="en-US" w:bidi="ar-SA"/>
      </w:rPr>
    </w:lvl>
    <w:lvl w:ilvl="2" w:tplc="7F0C7AB8">
      <w:numFmt w:val="bullet"/>
      <w:lvlText w:val="•"/>
      <w:lvlJc w:val="left"/>
      <w:pPr>
        <w:ind w:left="2153" w:hanging="135"/>
      </w:pPr>
      <w:rPr>
        <w:rFonts w:hint="default"/>
        <w:lang w:val="ru-RU" w:eastAsia="en-US" w:bidi="ar-SA"/>
      </w:rPr>
    </w:lvl>
    <w:lvl w:ilvl="3" w:tplc="689EFE3E">
      <w:numFmt w:val="bullet"/>
      <w:lvlText w:val="•"/>
      <w:lvlJc w:val="left"/>
      <w:pPr>
        <w:ind w:left="3169" w:hanging="135"/>
      </w:pPr>
      <w:rPr>
        <w:rFonts w:hint="default"/>
        <w:lang w:val="ru-RU" w:eastAsia="en-US" w:bidi="ar-SA"/>
      </w:rPr>
    </w:lvl>
    <w:lvl w:ilvl="4" w:tplc="3C143764">
      <w:numFmt w:val="bullet"/>
      <w:lvlText w:val="•"/>
      <w:lvlJc w:val="left"/>
      <w:pPr>
        <w:ind w:left="4186" w:hanging="135"/>
      </w:pPr>
      <w:rPr>
        <w:rFonts w:hint="default"/>
        <w:lang w:val="ru-RU" w:eastAsia="en-US" w:bidi="ar-SA"/>
      </w:rPr>
    </w:lvl>
    <w:lvl w:ilvl="5" w:tplc="865608F4">
      <w:numFmt w:val="bullet"/>
      <w:lvlText w:val="•"/>
      <w:lvlJc w:val="left"/>
      <w:pPr>
        <w:ind w:left="5203" w:hanging="135"/>
      </w:pPr>
      <w:rPr>
        <w:rFonts w:hint="default"/>
        <w:lang w:val="ru-RU" w:eastAsia="en-US" w:bidi="ar-SA"/>
      </w:rPr>
    </w:lvl>
    <w:lvl w:ilvl="6" w:tplc="D020EE06">
      <w:numFmt w:val="bullet"/>
      <w:lvlText w:val="•"/>
      <w:lvlJc w:val="left"/>
      <w:pPr>
        <w:ind w:left="6219" w:hanging="135"/>
      </w:pPr>
      <w:rPr>
        <w:rFonts w:hint="default"/>
        <w:lang w:val="ru-RU" w:eastAsia="en-US" w:bidi="ar-SA"/>
      </w:rPr>
    </w:lvl>
    <w:lvl w:ilvl="7" w:tplc="F0E8A33E">
      <w:numFmt w:val="bullet"/>
      <w:lvlText w:val="•"/>
      <w:lvlJc w:val="left"/>
      <w:pPr>
        <w:ind w:left="7236" w:hanging="135"/>
      </w:pPr>
      <w:rPr>
        <w:rFonts w:hint="default"/>
        <w:lang w:val="ru-RU" w:eastAsia="en-US" w:bidi="ar-SA"/>
      </w:rPr>
    </w:lvl>
    <w:lvl w:ilvl="8" w:tplc="189ED79E">
      <w:numFmt w:val="bullet"/>
      <w:lvlText w:val="•"/>
      <w:lvlJc w:val="left"/>
      <w:pPr>
        <w:ind w:left="8253" w:hanging="135"/>
      </w:pPr>
      <w:rPr>
        <w:rFonts w:hint="default"/>
        <w:lang w:val="ru-RU" w:eastAsia="en-US" w:bidi="ar-SA"/>
      </w:rPr>
    </w:lvl>
  </w:abstractNum>
  <w:abstractNum w:abstractNumId="2">
    <w:nsid w:val="0D0B011B"/>
    <w:multiLevelType w:val="hybridMultilevel"/>
    <w:tmpl w:val="2982C4A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1659"/>
    <w:multiLevelType w:val="hybridMultilevel"/>
    <w:tmpl w:val="E8AC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3843"/>
    <w:multiLevelType w:val="hybridMultilevel"/>
    <w:tmpl w:val="2F342A28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D31F1"/>
    <w:multiLevelType w:val="multilevel"/>
    <w:tmpl w:val="698809A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pStyle w:val="3"/>
      <w:lvlText w:val="%1.%2."/>
      <w:lvlJc w:val="left"/>
      <w:pPr>
        <w:ind w:left="2210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6">
    <w:nsid w:val="22473184"/>
    <w:multiLevelType w:val="hybridMultilevel"/>
    <w:tmpl w:val="C1BA9E50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C167D"/>
    <w:multiLevelType w:val="hybridMultilevel"/>
    <w:tmpl w:val="E8AC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B5BD4"/>
    <w:multiLevelType w:val="hybridMultilevel"/>
    <w:tmpl w:val="255450E4"/>
    <w:lvl w:ilvl="0" w:tplc="75A48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326A2C"/>
    <w:multiLevelType w:val="hybridMultilevel"/>
    <w:tmpl w:val="E2FC91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A971EC"/>
    <w:multiLevelType w:val="hybridMultilevel"/>
    <w:tmpl w:val="532C2B86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B028E"/>
    <w:multiLevelType w:val="hybridMultilevel"/>
    <w:tmpl w:val="5F5229D4"/>
    <w:lvl w:ilvl="0" w:tplc="439E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029F6"/>
    <w:multiLevelType w:val="multilevel"/>
    <w:tmpl w:val="E556B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ED058D"/>
    <w:multiLevelType w:val="hybridMultilevel"/>
    <w:tmpl w:val="2334F5FE"/>
    <w:lvl w:ilvl="0" w:tplc="E2768030">
      <w:start w:val="1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3C36D4A"/>
    <w:multiLevelType w:val="multilevel"/>
    <w:tmpl w:val="098A513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EC6BF7"/>
    <w:multiLevelType w:val="hybridMultilevel"/>
    <w:tmpl w:val="E8AC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4084D"/>
    <w:multiLevelType w:val="hybridMultilevel"/>
    <w:tmpl w:val="69100890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F4ACB"/>
    <w:multiLevelType w:val="hybridMultilevel"/>
    <w:tmpl w:val="41DAA7FA"/>
    <w:lvl w:ilvl="0" w:tplc="439E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40AAD"/>
    <w:multiLevelType w:val="hybridMultilevel"/>
    <w:tmpl w:val="737E35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5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18"/>
  </w:num>
  <w:num w:numId="11">
    <w:abstractNumId w:val="14"/>
  </w:num>
  <w:num w:numId="12">
    <w:abstractNumId w:val="1"/>
  </w:num>
  <w:num w:numId="13">
    <w:abstractNumId w:val="13"/>
  </w:num>
  <w:num w:numId="14">
    <w:abstractNumId w:val="2"/>
  </w:num>
  <w:num w:numId="15">
    <w:abstractNumId w:val="6"/>
  </w:num>
  <w:num w:numId="16">
    <w:abstractNumId w:val="16"/>
  </w:num>
  <w:num w:numId="17">
    <w:abstractNumId w:val="9"/>
  </w:num>
  <w:num w:numId="18">
    <w:abstractNumId w:val="11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9546D3"/>
    <w:rsid w:val="00004ED5"/>
    <w:rsid w:val="00005271"/>
    <w:rsid w:val="00006508"/>
    <w:rsid w:val="000069EB"/>
    <w:rsid w:val="00006C07"/>
    <w:rsid w:val="000121E6"/>
    <w:rsid w:val="000133A6"/>
    <w:rsid w:val="00015041"/>
    <w:rsid w:val="00017932"/>
    <w:rsid w:val="00017B96"/>
    <w:rsid w:val="00025179"/>
    <w:rsid w:val="00026D90"/>
    <w:rsid w:val="00027810"/>
    <w:rsid w:val="00031C78"/>
    <w:rsid w:val="000326EC"/>
    <w:rsid w:val="00034AAF"/>
    <w:rsid w:val="00034AEB"/>
    <w:rsid w:val="0003628E"/>
    <w:rsid w:val="000417CE"/>
    <w:rsid w:val="000436B6"/>
    <w:rsid w:val="0004422D"/>
    <w:rsid w:val="0005216C"/>
    <w:rsid w:val="00057C70"/>
    <w:rsid w:val="000634ED"/>
    <w:rsid w:val="000657C6"/>
    <w:rsid w:val="00067F20"/>
    <w:rsid w:val="0007137D"/>
    <w:rsid w:val="000760EF"/>
    <w:rsid w:val="00077DA3"/>
    <w:rsid w:val="00080697"/>
    <w:rsid w:val="000811BD"/>
    <w:rsid w:val="0008134F"/>
    <w:rsid w:val="000813D0"/>
    <w:rsid w:val="000819F2"/>
    <w:rsid w:val="00085116"/>
    <w:rsid w:val="0009078A"/>
    <w:rsid w:val="00090823"/>
    <w:rsid w:val="00092F87"/>
    <w:rsid w:val="00096192"/>
    <w:rsid w:val="000A0627"/>
    <w:rsid w:val="000A1D46"/>
    <w:rsid w:val="000A2DDC"/>
    <w:rsid w:val="000A37EA"/>
    <w:rsid w:val="000A3F96"/>
    <w:rsid w:val="000A4533"/>
    <w:rsid w:val="000A6F3A"/>
    <w:rsid w:val="000A7D56"/>
    <w:rsid w:val="000B4C44"/>
    <w:rsid w:val="000B6071"/>
    <w:rsid w:val="000B6B3F"/>
    <w:rsid w:val="000B767D"/>
    <w:rsid w:val="000B7D09"/>
    <w:rsid w:val="000C1B43"/>
    <w:rsid w:val="000C1D78"/>
    <w:rsid w:val="000C39E5"/>
    <w:rsid w:val="000C6A0F"/>
    <w:rsid w:val="000D078E"/>
    <w:rsid w:val="000D26AA"/>
    <w:rsid w:val="000D306C"/>
    <w:rsid w:val="000D34CC"/>
    <w:rsid w:val="000D4D03"/>
    <w:rsid w:val="000D5737"/>
    <w:rsid w:val="000D7646"/>
    <w:rsid w:val="000E0EE3"/>
    <w:rsid w:val="000E1DBF"/>
    <w:rsid w:val="000E28DA"/>
    <w:rsid w:val="000E57D4"/>
    <w:rsid w:val="000E7586"/>
    <w:rsid w:val="000E7C52"/>
    <w:rsid w:val="000F1A23"/>
    <w:rsid w:val="000F34FA"/>
    <w:rsid w:val="0010334D"/>
    <w:rsid w:val="00103462"/>
    <w:rsid w:val="0010549E"/>
    <w:rsid w:val="00106328"/>
    <w:rsid w:val="00112844"/>
    <w:rsid w:val="00113555"/>
    <w:rsid w:val="00114650"/>
    <w:rsid w:val="001155A2"/>
    <w:rsid w:val="00115CF3"/>
    <w:rsid w:val="001171C3"/>
    <w:rsid w:val="00125229"/>
    <w:rsid w:val="0012553D"/>
    <w:rsid w:val="0012605D"/>
    <w:rsid w:val="001350A6"/>
    <w:rsid w:val="00136435"/>
    <w:rsid w:val="001460B4"/>
    <w:rsid w:val="00150E2E"/>
    <w:rsid w:val="00152139"/>
    <w:rsid w:val="00165416"/>
    <w:rsid w:val="00166AAA"/>
    <w:rsid w:val="001700B5"/>
    <w:rsid w:val="00172ABF"/>
    <w:rsid w:val="00172B24"/>
    <w:rsid w:val="00172EB4"/>
    <w:rsid w:val="0017433C"/>
    <w:rsid w:val="0017494F"/>
    <w:rsid w:val="001756E7"/>
    <w:rsid w:val="00175C9F"/>
    <w:rsid w:val="00177042"/>
    <w:rsid w:val="00182BC3"/>
    <w:rsid w:val="001836EF"/>
    <w:rsid w:val="00193041"/>
    <w:rsid w:val="001962D1"/>
    <w:rsid w:val="001A248A"/>
    <w:rsid w:val="001A4972"/>
    <w:rsid w:val="001A5217"/>
    <w:rsid w:val="001A7474"/>
    <w:rsid w:val="001B2D55"/>
    <w:rsid w:val="001B350F"/>
    <w:rsid w:val="001B4356"/>
    <w:rsid w:val="001B4DB2"/>
    <w:rsid w:val="001B6591"/>
    <w:rsid w:val="001B6B29"/>
    <w:rsid w:val="001C0930"/>
    <w:rsid w:val="001C1563"/>
    <w:rsid w:val="001C2142"/>
    <w:rsid w:val="001C5F8B"/>
    <w:rsid w:val="001C6AD3"/>
    <w:rsid w:val="001D0262"/>
    <w:rsid w:val="001D3037"/>
    <w:rsid w:val="001D6554"/>
    <w:rsid w:val="001E0BB1"/>
    <w:rsid w:val="001E143E"/>
    <w:rsid w:val="001E1B3A"/>
    <w:rsid w:val="001E4D1D"/>
    <w:rsid w:val="001E54DF"/>
    <w:rsid w:val="001F01F7"/>
    <w:rsid w:val="001F5308"/>
    <w:rsid w:val="00203D11"/>
    <w:rsid w:val="00206862"/>
    <w:rsid w:val="00206A08"/>
    <w:rsid w:val="00210511"/>
    <w:rsid w:val="00211606"/>
    <w:rsid w:val="002118DF"/>
    <w:rsid w:val="00211C3A"/>
    <w:rsid w:val="002134B3"/>
    <w:rsid w:val="00214DCB"/>
    <w:rsid w:val="0022015D"/>
    <w:rsid w:val="00224522"/>
    <w:rsid w:val="00227B0D"/>
    <w:rsid w:val="00230FF5"/>
    <w:rsid w:val="0023109C"/>
    <w:rsid w:val="00233435"/>
    <w:rsid w:val="00233B4D"/>
    <w:rsid w:val="00234C38"/>
    <w:rsid w:val="00236D7A"/>
    <w:rsid w:val="00240B98"/>
    <w:rsid w:val="00242532"/>
    <w:rsid w:val="002536F1"/>
    <w:rsid w:val="00255FE8"/>
    <w:rsid w:val="00260CF9"/>
    <w:rsid w:val="002631E6"/>
    <w:rsid w:val="00267171"/>
    <w:rsid w:val="00270F18"/>
    <w:rsid w:val="0027631B"/>
    <w:rsid w:val="00276F94"/>
    <w:rsid w:val="00280D6E"/>
    <w:rsid w:val="00281842"/>
    <w:rsid w:val="00286964"/>
    <w:rsid w:val="00287824"/>
    <w:rsid w:val="00294EA1"/>
    <w:rsid w:val="00295676"/>
    <w:rsid w:val="0029768A"/>
    <w:rsid w:val="002A08CC"/>
    <w:rsid w:val="002A2014"/>
    <w:rsid w:val="002A57B3"/>
    <w:rsid w:val="002A5898"/>
    <w:rsid w:val="002A6421"/>
    <w:rsid w:val="002A6D9F"/>
    <w:rsid w:val="002B0546"/>
    <w:rsid w:val="002B4FC6"/>
    <w:rsid w:val="002C47C3"/>
    <w:rsid w:val="002C4A04"/>
    <w:rsid w:val="002D1BCD"/>
    <w:rsid w:val="002D2309"/>
    <w:rsid w:val="002D5959"/>
    <w:rsid w:val="002E1215"/>
    <w:rsid w:val="002E130B"/>
    <w:rsid w:val="002E21A2"/>
    <w:rsid w:val="002E2C41"/>
    <w:rsid w:val="002F0036"/>
    <w:rsid w:val="002F25B3"/>
    <w:rsid w:val="002F6747"/>
    <w:rsid w:val="002F6A76"/>
    <w:rsid w:val="00302AE1"/>
    <w:rsid w:val="0030447B"/>
    <w:rsid w:val="00317F59"/>
    <w:rsid w:val="00317F9D"/>
    <w:rsid w:val="0032073D"/>
    <w:rsid w:val="00322F35"/>
    <w:rsid w:val="00325170"/>
    <w:rsid w:val="00325A33"/>
    <w:rsid w:val="00326DCE"/>
    <w:rsid w:val="0034080D"/>
    <w:rsid w:val="00343750"/>
    <w:rsid w:val="003463BB"/>
    <w:rsid w:val="003478FE"/>
    <w:rsid w:val="0035139E"/>
    <w:rsid w:val="003519D0"/>
    <w:rsid w:val="00352F70"/>
    <w:rsid w:val="003575D5"/>
    <w:rsid w:val="00360782"/>
    <w:rsid w:val="0036100F"/>
    <w:rsid w:val="00362A3E"/>
    <w:rsid w:val="00363310"/>
    <w:rsid w:val="0036354F"/>
    <w:rsid w:val="003637AE"/>
    <w:rsid w:val="00364499"/>
    <w:rsid w:val="0036582D"/>
    <w:rsid w:val="00365BCB"/>
    <w:rsid w:val="0036643D"/>
    <w:rsid w:val="0037125D"/>
    <w:rsid w:val="00371C65"/>
    <w:rsid w:val="00372C10"/>
    <w:rsid w:val="00372D89"/>
    <w:rsid w:val="003758FF"/>
    <w:rsid w:val="00375DCA"/>
    <w:rsid w:val="00376591"/>
    <w:rsid w:val="0037705D"/>
    <w:rsid w:val="00380CA8"/>
    <w:rsid w:val="00381653"/>
    <w:rsid w:val="0039250F"/>
    <w:rsid w:val="00393AC5"/>
    <w:rsid w:val="00394F82"/>
    <w:rsid w:val="003A3B06"/>
    <w:rsid w:val="003A470D"/>
    <w:rsid w:val="003A4DA4"/>
    <w:rsid w:val="003A4EB3"/>
    <w:rsid w:val="003A4FCD"/>
    <w:rsid w:val="003B14A8"/>
    <w:rsid w:val="003B415A"/>
    <w:rsid w:val="003B75CD"/>
    <w:rsid w:val="003B7F69"/>
    <w:rsid w:val="003C0C3F"/>
    <w:rsid w:val="003C23ED"/>
    <w:rsid w:val="003C379A"/>
    <w:rsid w:val="003C430C"/>
    <w:rsid w:val="003C623E"/>
    <w:rsid w:val="003C74E6"/>
    <w:rsid w:val="003D0268"/>
    <w:rsid w:val="003D14C5"/>
    <w:rsid w:val="003D328F"/>
    <w:rsid w:val="003D434C"/>
    <w:rsid w:val="003D45B0"/>
    <w:rsid w:val="003D64E9"/>
    <w:rsid w:val="003E2C0B"/>
    <w:rsid w:val="003E3B82"/>
    <w:rsid w:val="003E4EA8"/>
    <w:rsid w:val="003E5BFF"/>
    <w:rsid w:val="003E68FD"/>
    <w:rsid w:val="003F04AF"/>
    <w:rsid w:val="003F24F6"/>
    <w:rsid w:val="003F6B7E"/>
    <w:rsid w:val="003F79BD"/>
    <w:rsid w:val="003F7F41"/>
    <w:rsid w:val="00404877"/>
    <w:rsid w:val="00405B84"/>
    <w:rsid w:val="00412152"/>
    <w:rsid w:val="00413A0B"/>
    <w:rsid w:val="004170F6"/>
    <w:rsid w:val="0042012B"/>
    <w:rsid w:val="00422B67"/>
    <w:rsid w:val="004232DF"/>
    <w:rsid w:val="00431DC8"/>
    <w:rsid w:val="00433EBC"/>
    <w:rsid w:val="00434C5D"/>
    <w:rsid w:val="00437D18"/>
    <w:rsid w:val="00443E11"/>
    <w:rsid w:val="00444020"/>
    <w:rsid w:val="0044580A"/>
    <w:rsid w:val="004464D7"/>
    <w:rsid w:val="00450B1C"/>
    <w:rsid w:val="0045358C"/>
    <w:rsid w:val="00453B3A"/>
    <w:rsid w:val="0045676F"/>
    <w:rsid w:val="00457B98"/>
    <w:rsid w:val="004638CC"/>
    <w:rsid w:val="00465D4F"/>
    <w:rsid w:val="00465ECC"/>
    <w:rsid w:val="0047343C"/>
    <w:rsid w:val="004820D5"/>
    <w:rsid w:val="00485169"/>
    <w:rsid w:val="0048619F"/>
    <w:rsid w:val="00493851"/>
    <w:rsid w:val="004A0491"/>
    <w:rsid w:val="004A1EF7"/>
    <w:rsid w:val="004A213D"/>
    <w:rsid w:val="004A25AE"/>
    <w:rsid w:val="004A2F8F"/>
    <w:rsid w:val="004A3972"/>
    <w:rsid w:val="004A4617"/>
    <w:rsid w:val="004A5B14"/>
    <w:rsid w:val="004A5F9F"/>
    <w:rsid w:val="004A60C4"/>
    <w:rsid w:val="004A73CC"/>
    <w:rsid w:val="004B00BD"/>
    <w:rsid w:val="004B3A07"/>
    <w:rsid w:val="004B502E"/>
    <w:rsid w:val="004B546B"/>
    <w:rsid w:val="004C101F"/>
    <w:rsid w:val="004C441F"/>
    <w:rsid w:val="004C4DE4"/>
    <w:rsid w:val="004C7A4C"/>
    <w:rsid w:val="004D0FBC"/>
    <w:rsid w:val="004D10F9"/>
    <w:rsid w:val="004D1760"/>
    <w:rsid w:val="004D4D20"/>
    <w:rsid w:val="004E3B81"/>
    <w:rsid w:val="004F1222"/>
    <w:rsid w:val="004F139A"/>
    <w:rsid w:val="004F4B72"/>
    <w:rsid w:val="004F6660"/>
    <w:rsid w:val="004F6F9A"/>
    <w:rsid w:val="004F7B6B"/>
    <w:rsid w:val="005060EE"/>
    <w:rsid w:val="00514FB3"/>
    <w:rsid w:val="005158E4"/>
    <w:rsid w:val="005160D0"/>
    <w:rsid w:val="00517B44"/>
    <w:rsid w:val="00517D6A"/>
    <w:rsid w:val="00521E75"/>
    <w:rsid w:val="005230C5"/>
    <w:rsid w:val="00524ECB"/>
    <w:rsid w:val="0052641F"/>
    <w:rsid w:val="0052676C"/>
    <w:rsid w:val="00526F64"/>
    <w:rsid w:val="00527BEC"/>
    <w:rsid w:val="00530302"/>
    <w:rsid w:val="0053113C"/>
    <w:rsid w:val="005340AC"/>
    <w:rsid w:val="00534B5C"/>
    <w:rsid w:val="00536C48"/>
    <w:rsid w:val="00537D4F"/>
    <w:rsid w:val="0054173D"/>
    <w:rsid w:val="00544E51"/>
    <w:rsid w:val="00545C5A"/>
    <w:rsid w:val="0055056B"/>
    <w:rsid w:val="00550B75"/>
    <w:rsid w:val="00555C3F"/>
    <w:rsid w:val="005616BA"/>
    <w:rsid w:val="00564190"/>
    <w:rsid w:val="00572125"/>
    <w:rsid w:val="0057342D"/>
    <w:rsid w:val="005735A3"/>
    <w:rsid w:val="005763B8"/>
    <w:rsid w:val="00580C0A"/>
    <w:rsid w:val="00581ACB"/>
    <w:rsid w:val="0058324C"/>
    <w:rsid w:val="0058537C"/>
    <w:rsid w:val="00585AF3"/>
    <w:rsid w:val="00591222"/>
    <w:rsid w:val="0059538E"/>
    <w:rsid w:val="00595959"/>
    <w:rsid w:val="005A19EC"/>
    <w:rsid w:val="005A2D87"/>
    <w:rsid w:val="005A421A"/>
    <w:rsid w:val="005A5A11"/>
    <w:rsid w:val="005B2118"/>
    <w:rsid w:val="005B3005"/>
    <w:rsid w:val="005B58BD"/>
    <w:rsid w:val="005B5CFF"/>
    <w:rsid w:val="005B75FB"/>
    <w:rsid w:val="005C2432"/>
    <w:rsid w:val="005D11E9"/>
    <w:rsid w:val="005D390E"/>
    <w:rsid w:val="005D3BFA"/>
    <w:rsid w:val="005D4E0F"/>
    <w:rsid w:val="005D6864"/>
    <w:rsid w:val="005D723B"/>
    <w:rsid w:val="005E1920"/>
    <w:rsid w:val="005E2024"/>
    <w:rsid w:val="005E26FF"/>
    <w:rsid w:val="005E2A3C"/>
    <w:rsid w:val="005E6A59"/>
    <w:rsid w:val="005F00ED"/>
    <w:rsid w:val="005F41B7"/>
    <w:rsid w:val="0060248A"/>
    <w:rsid w:val="006030AC"/>
    <w:rsid w:val="00603B02"/>
    <w:rsid w:val="0060601B"/>
    <w:rsid w:val="00607275"/>
    <w:rsid w:val="00612094"/>
    <w:rsid w:val="00615DB6"/>
    <w:rsid w:val="00616902"/>
    <w:rsid w:val="00617B8E"/>
    <w:rsid w:val="006237CA"/>
    <w:rsid w:val="00624A2C"/>
    <w:rsid w:val="0062647A"/>
    <w:rsid w:val="00626643"/>
    <w:rsid w:val="00626863"/>
    <w:rsid w:val="00627F17"/>
    <w:rsid w:val="00630205"/>
    <w:rsid w:val="00630DB6"/>
    <w:rsid w:val="00631801"/>
    <w:rsid w:val="00631DB8"/>
    <w:rsid w:val="0063383B"/>
    <w:rsid w:val="00633840"/>
    <w:rsid w:val="006343E6"/>
    <w:rsid w:val="00640579"/>
    <w:rsid w:val="006420A9"/>
    <w:rsid w:val="00643796"/>
    <w:rsid w:val="0064456F"/>
    <w:rsid w:val="006456C0"/>
    <w:rsid w:val="00650CA7"/>
    <w:rsid w:val="00650E0D"/>
    <w:rsid w:val="00652751"/>
    <w:rsid w:val="006544FE"/>
    <w:rsid w:val="00662671"/>
    <w:rsid w:val="0066440C"/>
    <w:rsid w:val="00671645"/>
    <w:rsid w:val="00675CCD"/>
    <w:rsid w:val="00687B96"/>
    <w:rsid w:val="006905C4"/>
    <w:rsid w:val="00694360"/>
    <w:rsid w:val="00694848"/>
    <w:rsid w:val="00694B46"/>
    <w:rsid w:val="0069513F"/>
    <w:rsid w:val="006954F8"/>
    <w:rsid w:val="006958DB"/>
    <w:rsid w:val="006A22A5"/>
    <w:rsid w:val="006A4F92"/>
    <w:rsid w:val="006A548A"/>
    <w:rsid w:val="006A753F"/>
    <w:rsid w:val="006A7CF7"/>
    <w:rsid w:val="006B1A40"/>
    <w:rsid w:val="006B7C86"/>
    <w:rsid w:val="006C1E9C"/>
    <w:rsid w:val="006C3497"/>
    <w:rsid w:val="006C377A"/>
    <w:rsid w:val="006C3C30"/>
    <w:rsid w:val="006C7A14"/>
    <w:rsid w:val="006C7EE9"/>
    <w:rsid w:val="006D11DC"/>
    <w:rsid w:val="006D1414"/>
    <w:rsid w:val="006D3C3B"/>
    <w:rsid w:val="006E1F89"/>
    <w:rsid w:val="006E1FD1"/>
    <w:rsid w:val="006E2CE8"/>
    <w:rsid w:val="006E3D87"/>
    <w:rsid w:val="006E5AD8"/>
    <w:rsid w:val="006E5C68"/>
    <w:rsid w:val="006E76E9"/>
    <w:rsid w:val="006E7CBE"/>
    <w:rsid w:val="006F0654"/>
    <w:rsid w:val="006F255A"/>
    <w:rsid w:val="006F43CE"/>
    <w:rsid w:val="006F47D5"/>
    <w:rsid w:val="006F6A9F"/>
    <w:rsid w:val="00707111"/>
    <w:rsid w:val="00710ECC"/>
    <w:rsid w:val="00716092"/>
    <w:rsid w:val="00721738"/>
    <w:rsid w:val="00721D4F"/>
    <w:rsid w:val="0072287A"/>
    <w:rsid w:val="007279B7"/>
    <w:rsid w:val="00727D16"/>
    <w:rsid w:val="00732AAA"/>
    <w:rsid w:val="00734C6B"/>
    <w:rsid w:val="007356FD"/>
    <w:rsid w:val="00736956"/>
    <w:rsid w:val="00737048"/>
    <w:rsid w:val="00737591"/>
    <w:rsid w:val="007410D5"/>
    <w:rsid w:val="00741A7D"/>
    <w:rsid w:val="00744849"/>
    <w:rsid w:val="00746211"/>
    <w:rsid w:val="00746D58"/>
    <w:rsid w:val="00746D86"/>
    <w:rsid w:val="00746F5B"/>
    <w:rsid w:val="00751110"/>
    <w:rsid w:val="00751799"/>
    <w:rsid w:val="007544D8"/>
    <w:rsid w:val="00755D08"/>
    <w:rsid w:val="007571AD"/>
    <w:rsid w:val="00760C57"/>
    <w:rsid w:val="007619EB"/>
    <w:rsid w:val="00766922"/>
    <w:rsid w:val="00771F22"/>
    <w:rsid w:val="00772663"/>
    <w:rsid w:val="00775155"/>
    <w:rsid w:val="007754C9"/>
    <w:rsid w:val="0077606A"/>
    <w:rsid w:val="007803C9"/>
    <w:rsid w:val="00781351"/>
    <w:rsid w:val="00782127"/>
    <w:rsid w:val="00782353"/>
    <w:rsid w:val="0078692F"/>
    <w:rsid w:val="00787BC5"/>
    <w:rsid w:val="00791C24"/>
    <w:rsid w:val="00794A5D"/>
    <w:rsid w:val="00796035"/>
    <w:rsid w:val="007A126D"/>
    <w:rsid w:val="007A1D01"/>
    <w:rsid w:val="007A3380"/>
    <w:rsid w:val="007A38EA"/>
    <w:rsid w:val="007A3998"/>
    <w:rsid w:val="007A4A10"/>
    <w:rsid w:val="007B08D8"/>
    <w:rsid w:val="007B3B25"/>
    <w:rsid w:val="007C6326"/>
    <w:rsid w:val="007C6A15"/>
    <w:rsid w:val="007D687A"/>
    <w:rsid w:val="007D71A5"/>
    <w:rsid w:val="007E6507"/>
    <w:rsid w:val="007E6763"/>
    <w:rsid w:val="007E77DC"/>
    <w:rsid w:val="007F1134"/>
    <w:rsid w:val="007F36B2"/>
    <w:rsid w:val="00805797"/>
    <w:rsid w:val="0081017B"/>
    <w:rsid w:val="0081155B"/>
    <w:rsid w:val="00812726"/>
    <w:rsid w:val="00813796"/>
    <w:rsid w:val="0081584D"/>
    <w:rsid w:val="00817C79"/>
    <w:rsid w:val="00817CA8"/>
    <w:rsid w:val="00825CBB"/>
    <w:rsid w:val="00825CD5"/>
    <w:rsid w:val="008270FB"/>
    <w:rsid w:val="0082770E"/>
    <w:rsid w:val="00830728"/>
    <w:rsid w:val="00830FF6"/>
    <w:rsid w:val="0083289F"/>
    <w:rsid w:val="00833E46"/>
    <w:rsid w:val="00834284"/>
    <w:rsid w:val="008358D6"/>
    <w:rsid w:val="00845C8D"/>
    <w:rsid w:val="00851D87"/>
    <w:rsid w:val="00856ADF"/>
    <w:rsid w:val="008576D7"/>
    <w:rsid w:val="00861847"/>
    <w:rsid w:val="00861C68"/>
    <w:rsid w:val="00862831"/>
    <w:rsid w:val="0086284E"/>
    <w:rsid w:val="00862AD7"/>
    <w:rsid w:val="008631E1"/>
    <w:rsid w:val="008640F7"/>
    <w:rsid w:val="008645A3"/>
    <w:rsid w:val="00867F9B"/>
    <w:rsid w:val="008721E1"/>
    <w:rsid w:val="008751F3"/>
    <w:rsid w:val="00880675"/>
    <w:rsid w:val="00881363"/>
    <w:rsid w:val="008813E8"/>
    <w:rsid w:val="0088195C"/>
    <w:rsid w:val="008837C1"/>
    <w:rsid w:val="00886284"/>
    <w:rsid w:val="008865CE"/>
    <w:rsid w:val="00886F63"/>
    <w:rsid w:val="00891F34"/>
    <w:rsid w:val="008920A2"/>
    <w:rsid w:val="008955CA"/>
    <w:rsid w:val="00897AF4"/>
    <w:rsid w:val="008A167B"/>
    <w:rsid w:val="008A562D"/>
    <w:rsid w:val="008A6120"/>
    <w:rsid w:val="008A625C"/>
    <w:rsid w:val="008B360F"/>
    <w:rsid w:val="008B5BA4"/>
    <w:rsid w:val="008C1C1A"/>
    <w:rsid w:val="008D10DC"/>
    <w:rsid w:val="008D390B"/>
    <w:rsid w:val="008D5D34"/>
    <w:rsid w:val="008D6491"/>
    <w:rsid w:val="008E0662"/>
    <w:rsid w:val="008F0B41"/>
    <w:rsid w:val="008F4A4D"/>
    <w:rsid w:val="00905E92"/>
    <w:rsid w:val="009104C6"/>
    <w:rsid w:val="00910DF9"/>
    <w:rsid w:val="009128D5"/>
    <w:rsid w:val="009129AA"/>
    <w:rsid w:val="00916C96"/>
    <w:rsid w:val="00920756"/>
    <w:rsid w:val="00923A04"/>
    <w:rsid w:val="009257ED"/>
    <w:rsid w:val="00930A85"/>
    <w:rsid w:val="0093148B"/>
    <w:rsid w:val="009343A3"/>
    <w:rsid w:val="00940ACA"/>
    <w:rsid w:val="00940AFD"/>
    <w:rsid w:val="00944DBE"/>
    <w:rsid w:val="00945300"/>
    <w:rsid w:val="00946839"/>
    <w:rsid w:val="0095229F"/>
    <w:rsid w:val="009546D3"/>
    <w:rsid w:val="00956F0A"/>
    <w:rsid w:val="0096015F"/>
    <w:rsid w:val="009610D1"/>
    <w:rsid w:val="009611CF"/>
    <w:rsid w:val="009614D9"/>
    <w:rsid w:val="00965AC1"/>
    <w:rsid w:val="009669A6"/>
    <w:rsid w:val="00972542"/>
    <w:rsid w:val="00973141"/>
    <w:rsid w:val="00975181"/>
    <w:rsid w:val="0097555C"/>
    <w:rsid w:val="00980048"/>
    <w:rsid w:val="00984D36"/>
    <w:rsid w:val="0098644E"/>
    <w:rsid w:val="009909D1"/>
    <w:rsid w:val="00990C5D"/>
    <w:rsid w:val="0099782C"/>
    <w:rsid w:val="009A0764"/>
    <w:rsid w:val="009A6512"/>
    <w:rsid w:val="009A6E7F"/>
    <w:rsid w:val="009B2996"/>
    <w:rsid w:val="009B4FD4"/>
    <w:rsid w:val="009B77B0"/>
    <w:rsid w:val="009C0434"/>
    <w:rsid w:val="009C0471"/>
    <w:rsid w:val="009C15FA"/>
    <w:rsid w:val="009C289B"/>
    <w:rsid w:val="009C359B"/>
    <w:rsid w:val="009C4BF8"/>
    <w:rsid w:val="009D0876"/>
    <w:rsid w:val="009D25D7"/>
    <w:rsid w:val="009D3754"/>
    <w:rsid w:val="009D4142"/>
    <w:rsid w:val="009D5A70"/>
    <w:rsid w:val="009D5D7B"/>
    <w:rsid w:val="009D6C56"/>
    <w:rsid w:val="009E09E2"/>
    <w:rsid w:val="009E1AA2"/>
    <w:rsid w:val="009E4426"/>
    <w:rsid w:val="009E5E3A"/>
    <w:rsid w:val="009E6786"/>
    <w:rsid w:val="009F0577"/>
    <w:rsid w:val="009F1019"/>
    <w:rsid w:val="009F54F1"/>
    <w:rsid w:val="009F59C6"/>
    <w:rsid w:val="009F5E61"/>
    <w:rsid w:val="009F7383"/>
    <w:rsid w:val="00A00336"/>
    <w:rsid w:val="00A0547F"/>
    <w:rsid w:val="00A10265"/>
    <w:rsid w:val="00A13485"/>
    <w:rsid w:val="00A20975"/>
    <w:rsid w:val="00A23804"/>
    <w:rsid w:val="00A27E5A"/>
    <w:rsid w:val="00A33C3F"/>
    <w:rsid w:val="00A357F5"/>
    <w:rsid w:val="00A35E8A"/>
    <w:rsid w:val="00A406C0"/>
    <w:rsid w:val="00A44EB6"/>
    <w:rsid w:val="00A522A7"/>
    <w:rsid w:val="00A524E7"/>
    <w:rsid w:val="00A54999"/>
    <w:rsid w:val="00A61EE4"/>
    <w:rsid w:val="00A62873"/>
    <w:rsid w:val="00A62BF9"/>
    <w:rsid w:val="00A66415"/>
    <w:rsid w:val="00A6770A"/>
    <w:rsid w:val="00A715AE"/>
    <w:rsid w:val="00A721AE"/>
    <w:rsid w:val="00A73563"/>
    <w:rsid w:val="00A73DE2"/>
    <w:rsid w:val="00A769DB"/>
    <w:rsid w:val="00A773FD"/>
    <w:rsid w:val="00A77BC3"/>
    <w:rsid w:val="00A81838"/>
    <w:rsid w:val="00A84764"/>
    <w:rsid w:val="00A84DAB"/>
    <w:rsid w:val="00A8572E"/>
    <w:rsid w:val="00A85E1B"/>
    <w:rsid w:val="00A85F9F"/>
    <w:rsid w:val="00A87BD8"/>
    <w:rsid w:val="00A87F4E"/>
    <w:rsid w:val="00A90EE8"/>
    <w:rsid w:val="00A92641"/>
    <w:rsid w:val="00A97772"/>
    <w:rsid w:val="00AA2EE2"/>
    <w:rsid w:val="00AA7616"/>
    <w:rsid w:val="00AB375A"/>
    <w:rsid w:val="00AB44CB"/>
    <w:rsid w:val="00AB5370"/>
    <w:rsid w:val="00AB537B"/>
    <w:rsid w:val="00AC08F6"/>
    <w:rsid w:val="00AC6870"/>
    <w:rsid w:val="00AD285F"/>
    <w:rsid w:val="00AD32BB"/>
    <w:rsid w:val="00AD3E0B"/>
    <w:rsid w:val="00AD517D"/>
    <w:rsid w:val="00AD53D3"/>
    <w:rsid w:val="00AD5B3D"/>
    <w:rsid w:val="00AD5D57"/>
    <w:rsid w:val="00AD64A1"/>
    <w:rsid w:val="00AD6A52"/>
    <w:rsid w:val="00AD797C"/>
    <w:rsid w:val="00AE0E80"/>
    <w:rsid w:val="00AE2AED"/>
    <w:rsid w:val="00AE382D"/>
    <w:rsid w:val="00AF184E"/>
    <w:rsid w:val="00AF27DF"/>
    <w:rsid w:val="00AF35A9"/>
    <w:rsid w:val="00AF4FB2"/>
    <w:rsid w:val="00B041EF"/>
    <w:rsid w:val="00B05D01"/>
    <w:rsid w:val="00B05D29"/>
    <w:rsid w:val="00B20C87"/>
    <w:rsid w:val="00B2449B"/>
    <w:rsid w:val="00B25867"/>
    <w:rsid w:val="00B2642E"/>
    <w:rsid w:val="00B33734"/>
    <w:rsid w:val="00B35694"/>
    <w:rsid w:val="00B35E83"/>
    <w:rsid w:val="00B364CA"/>
    <w:rsid w:val="00B40339"/>
    <w:rsid w:val="00B409FD"/>
    <w:rsid w:val="00B453F6"/>
    <w:rsid w:val="00B4682B"/>
    <w:rsid w:val="00B54798"/>
    <w:rsid w:val="00B63CB4"/>
    <w:rsid w:val="00B6424C"/>
    <w:rsid w:val="00B65507"/>
    <w:rsid w:val="00B67377"/>
    <w:rsid w:val="00B71DA5"/>
    <w:rsid w:val="00B74690"/>
    <w:rsid w:val="00B75737"/>
    <w:rsid w:val="00B8097B"/>
    <w:rsid w:val="00B809F2"/>
    <w:rsid w:val="00B82788"/>
    <w:rsid w:val="00B82DD0"/>
    <w:rsid w:val="00B8658A"/>
    <w:rsid w:val="00B92816"/>
    <w:rsid w:val="00B92EAB"/>
    <w:rsid w:val="00B935B6"/>
    <w:rsid w:val="00B93D98"/>
    <w:rsid w:val="00B94EC0"/>
    <w:rsid w:val="00B94F5E"/>
    <w:rsid w:val="00BA0ED5"/>
    <w:rsid w:val="00BA12C6"/>
    <w:rsid w:val="00BB709B"/>
    <w:rsid w:val="00BC1423"/>
    <w:rsid w:val="00BC1AB3"/>
    <w:rsid w:val="00BC2B58"/>
    <w:rsid w:val="00BC38E7"/>
    <w:rsid w:val="00BD2923"/>
    <w:rsid w:val="00BD4C4F"/>
    <w:rsid w:val="00BD6D3E"/>
    <w:rsid w:val="00BE0D4D"/>
    <w:rsid w:val="00BE4BD0"/>
    <w:rsid w:val="00BE6873"/>
    <w:rsid w:val="00BF2485"/>
    <w:rsid w:val="00BF292F"/>
    <w:rsid w:val="00BF5A1F"/>
    <w:rsid w:val="00BF695F"/>
    <w:rsid w:val="00BF6EAA"/>
    <w:rsid w:val="00C03646"/>
    <w:rsid w:val="00C04659"/>
    <w:rsid w:val="00C04E2A"/>
    <w:rsid w:val="00C06387"/>
    <w:rsid w:val="00C102B8"/>
    <w:rsid w:val="00C1299B"/>
    <w:rsid w:val="00C1567C"/>
    <w:rsid w:val="00C17A58"/>
    <w:rsid w:val="00C206DB"/>
    <w:rsid w:val="00C215BA"/>
    <w:rsid w:val="00C21B42"/>
    <w:rsid w:val="00C3451F"/>
    <w:rsid w:val="00C4193C"/>
    <w:rsid w:val="00C43D6F"/>
    <w:rsid w:val="00C51623"/>
    <w:rsid w:val="00C54D53"/>
    <w:rsid w:val="00C557C9"/>
    <w:rsid w:val="00C55F8F"/>
    <w:rsid w:val="00C62E63"/>
    <w:rsid w:val="00C63B12"/>
    <w:rsid w:val="00C64175"/>
    <w:rsid w:val="00C80D1D"/>
    <w:rsid w:val="00C81FBB"/>
    <w:rsid w:val="00C830EE"/>
    <w:rsid w:val="00C8500C"/>
    <w:rsid w:val="00C87F25"/>
    <w:rsid w:val="00C87FA8"/>
    <w:rsid w:val="00C9266A"/>
    <w:rsid w:val="00C94D77"/>
    <w:rsid w:val="00C95AC3"/>
    <w:rsid w:val="00C96746"/>
    <w:rsid w:val="00CA0AD5"/>
    <w:rsid w:val="00CA0CBE"/>
    <w:rsid w:val="00CA417B"/>
    <w:rsid w:val="00CA7A27"/>
    <w:rsid w:val="00CB0574"/>
    <w:rsid w:val="00CB1020"/>
    <w:rsid w:val="00CB1AF7"/>
    <w:rsid w:val="00CB2D4E"/>
    <w:rsid w:val="00CC082B"/>
    <w:rsid w:val="00CC1AB1"/>
    <w:rsid w:val="00CC2136"/>
    <w:rsid w:val="00CC2246"/>
    <w:rsid w:val="00CC4D52"/>
    <w:rsid w:val="00CC5927"/>
    <w:rsid w:val="00CC5DA6"/>
    <w:rsid w:val="00CC73BB"/>
    <w:rsid w:val="00CD09E8"/>
    <w:rsid w:val="00CD3B94"/>
    <w:rsid w:val="00CD4E41"/>
    <w:rsid w:val="00CD66BA"/>
    <w:rsid w:val="00CD709E"/>
    <w:rsid w:val="00CE1932"/>
    <w:rsid w:val="00CE1CFD"/>
    <w:rsid w:val="00CE3026"/>
    <w:rsid w:val="00CE38F4"/>
    <w:rsid w:val="00CE5042"/>
    <w:rsid w:val="00CE74FD"/>
    <w:rsid w:val="00CF1060"/>
    <w:rsid w:val="00CF4961"/>
    <w:rsid w:val="00CF6804"/>
    <w:rsid w:val="00D0001D"/>
    <w:rsid w:val="00D01185"/>
    <w:rsid w:val="00D020BA"/>
    <w:rsid w:val="00D03550"/>
    <w:rsid w:val="00D06264"/>
    <w:rsid w:val="00D07F83"/>
    <w:rsid w:val="00D10C2B"/>
    <w:rsid w:val="00D129C2"/>
    <w:rsid w:val="00D2642A"/>
    <w:rsid w:val="00D3131B"/>
    <w:rsid w:val="00D32686"/>
    <w:rsid w:val="00D376E9"/>
    <w:rsid w:val="00D43E2A"/>
    <w:rsid w:val="00D446C3"/>
    <w:rsid w:val="00D45604"/>
    <w:rsid w:val="00D45CAF"/>
    <w:rsid w:val="00D51EAA"/>
    <w:rsid w:val="00D52AF3"/>
    <w:rsid w:val="00D52B6D"/>
    <w:rsid w:val="00D53A13"/>
    <w:rsid w:val="00D54F56"/>
    <w:rsid w:val="00D57FD2"/>
    <w:rsid w:val="00D60253"/>
    <w:rsid w:val="00D60A17"/>
    <w:rsid w:val="00D63946"/>
    <w:rsid w:val="00D66D88"/>
    <w:rsid w:val="00D7102D"/>
    <w:rsid w:val="00D730F2"/>
    <w:rsid w:val="00D76D93"/>
    <w:rsid w:val="00D77978"/>
    <w:rsid w:val="00D82937"/>
    <w:rsid w:val="00D829F6"/>
    <w:rsid w:val="00D86659"/>
    <w:rsid w:val="00D86E4D"/>
    <w:rsid w:val="00D8798A"/>
    <w:rsid w:val="00D87A08"/>
    <w:rsid w:val="00D93D1D"/>
    <w:rsid w:val="00D9490D"/>
    <w:rsid w:val="00D97F0D"/>
    <w:rsid w:val="00DA03D5"/>
    <w:rsid w:val="00DA6ADB"/>
    <w:rsid w:val="00DA7F2E"/>
    <w:rsid w:val="00DB3679"/>
    <w:rsid w:val="00DB36E5"/>
    <w:rsid w:val="00DB57C4"/>
    <w:rsid w:val="00DC1CD6"/>
    <w:rsid w:val="00DC2DAD"/>
    <w:rsid w:val="00DC747F"/>
    <w:rsid w:val="00DD48D8"/>
    <w:rsid w:val="00DE0311"/>
    <w:rsid w:val="00DE0773"/>
    <w:rsid w:val="00DE0B0D"/>
    <w:rsid w:val="00DE4204"/>
    <w:rsid w:val="00DE7F88"/>
    <w:rsid w:val="00DF120A"/>
    <w:rsid w:val="00DF30CD"/>
    <w:rsid w:val="00DF62C0"/>
    <w:rsid w:val="00E04A52"/>
    <w:rsid w:val="00E055A8"/>
    <w:rsid w:val="00E05BCE"/>
    <w:rsid w:val="00E05E42"/>
    <w:rsid w:val="00E05F9C"/>
    <w:rsid w:val="00E10DFA"/>
    <w:rsid w:val="00E12C9F"/>
    <w:rsid w:val="00E12E30"/>
    <w:rsid w:val="00E12F21"/>
    <w:rsid w:val="00E132B4"/>
    <w:rsid w:val="00E200AB"/>
    <w:rsid w:val="00E24B3D"/>
    <w:rsid w:val="00E24EFB"/>
    <w:rsid w:val="00E31169"/>
    <w:rsid w:val="00E42AC9"/>
    <w:rsid w:val="00E51733"/>
    <w:rsid w:val="00E54A9E"/>
    <w:rsid w:val="00E57B68"/>
    <w:rsid w:val="00E63381"/>
    <w:rsid w:val="00E64DF6"/>
    <w:rsid w:val="00E6549A"/>
    <w:rsid w:val="00E66734"/>
    <w:rsid w:val="00E67771"/>
    <w:rsid w:val="00E67CC8"/>
    <w:rsid w:val="00E67E93"/>
    <w:rsid w:val="00E84291"/>
    <w:rsid w:val="00E84504"/>
    <w:rsid w:val="00E862B6"/>
    <w:rsid w:val="00E86548"/>
    <w:rsid w:val="00E91ABD"/>
    <w:rsid w:val="00EA3920"/>
    <w:rsid w:val="00EA611D"/>
    <w:rsid w:val="00EA66F9"/>
    <w:rsid w:val="00EB502F"/>
    <w:rsid w:val="00EB5E96"/>
    <w:rsid w:val="00EC0875"/>
    <w:rsid w:val="00EC68E2"/>
    <w:rsid w:val="00ED0D3A"/>
    <w:rsid w:val="00EE4463"/>
    <w:rsid w:val="00EF11FE"/>
    <w:rsid w:val="00EF4259"/>
    <w:rsid w:val="00EF64A4"/>
    <w:rsid w:val="00F00CE9"/>
    <w:rsid w:val="00F04E07"/>
    <w:rsid w:val="00F05AFE"/>
    <w:rsid w:val="00F065D9"/>
    <w:rsid w:val="00F100A5"/>
    <w:rsid w:val="00F11690"/>
    <w:rsid w:val="00F17D38"/>
    <w:rsid w:val="00F21886"/>
    <w:rsid w:val="00F24CAC"/>
    <w:rsid w:val="00F31309"/>
    <w:rsid w:val="00F31371"/>
    <w:rsid w:val="00F369D1"/>
    <w:rsid w:val="00F4299A"/>
    <w:rsid w:val="00F42C17"/>
    <w:rsid w:val="00F43E94"/>
    <w:rsid w:val="00F442E6"/>
    <w:rsid w:val="00F453A8"/>
    <w:rsid w:val="00F51E22"/>
    <w:rsid w:val="00F5538C"/>
    <w:rsid w:val="00F61A23"/>
    <w:rsid w:val="00F61AFB"/>
    <w:rsid w:val="00F62EC5"/>
    <w:rsid w:val="00F721A1"/>
    <w:rsid w:val="00F73986"/>
    <w:rsid w:val="00F7594A"/>
    <w:rsid w:val="00F7636A"/>
    <w:rsid w:val="00F809D8"/>
    <w:rsid w:val="00F81CDE"/>
    <w:rsid w:val="00F82376"/>
    <w:rsid w:val="00F82DD2"/>
    <w:rsid w:val="00F921E2"/>
    <w:rsid w:val="00F96C6A"/>
    <w:rsid w:val="00FA1478"/>
    <w:rsid w:val="00FA5106"/>
    <w:rsid w:val="00FB6BD1"/>
    <w:rsid w:val="00FC42C6"/>
    <w:rsid w:val="00FC4C9E"/>
    <w:rsid w:val="00FD1244"/>
    <w:rsid w:val="00FD3274"/>
    <w:rsid w:val="00FD67CF"/>
    <w:rsid w:val="00FD7119"/>
    <w:rsid w:val="00FE0667"/>
    <w:rsid w:val="00FE0CFC"/>
    <w:rsid w:val="00FE127F"/>
    <w:rsid w:val="00FE153E"/>
    <w:rsid w:val="00FE20B1"/>
    <w:rsid w:val="00FE4005"/>
    <w:rsid w:val="00FE5BD1"/>
    <w:rsid w:val="00FF1A75"/>
    <w:rsid w:val="00FF2417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4C30-2260-4DD2-9F1F-18F88A40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B4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1FBB"/>
    <w:pPr>
      <w:keepNext/>
      <w:spacing w:line="240" w:lineRule="auto"/>
      <w:jc w:val="center"/>
      <w:outlineLvl w:val="0"/>
    </w:pPr>
    <w:rPr>
      <w:rFonts w:ascii="Cambria" w:hAnsi="Cambr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81FBB"/>
    <w:pPr>
      <w:contextualSpacing/>
      <w:jc w:val="center"/>
      <w:outlineLvl w:val="1"/>
    </w:pPr>
    <w:rPr>
      <w:rFonts w:ascii="Calibri" w:hAnsi="Calibri" w:cs="Calibr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A1D46"/>
    <w:pPr>
      <w:numPr>
        <w:ilvl w:val="1"/>
        <w:numId w:val="1"/>
      </w:numPr>
      <w:contextualSpacing/>
      <w:outlineLvl w:val="2"/>
    </w:pPr>
    <w:rPr>
      <w:rFonts w:ascii="Franklin Gothic Medium Cond" w:hAnsi="Franklin Gothic Medium Cond" w:cs="Calibri"/>
      <w:i/>
      <w:sz w:val="23"/>
      <w:szCs w:val="23"/>
    </w:rPr>
  </w:style>
  <w:style w:type="paragraph" w:styleId="4">
    <w:name w:val="heading 4"/>
    <w:basedOn w:val="3"/>
    <w:next w:val="a"/>
    <w:link w:val="40"/>
    <w:uiPriority w:val="9"/>
    <w:qFormat/>
    <w:rsid w:val="00930A85"/>
    <w:pPr>
      <w:ind w:left="708"/>
      <w:outlineLvl w:val="3"/>
    </w:pPr>
    <w:rPr>
      <w:rFonts w:ascii="Arbat-Bold" w:hAnsi="Arbat-Bold"/>
      <w:sz w:val="28"/>
    </w:rPr>
  </w:style>
  <w:style w:type="paragraph" w:styleId="5">
    <w:name w:val="heading 5"/>
    <w:basedOn w:val="4"/>
    <w:next w:val="a"/>
    <w:link w:val="50"/>
    <w:uiPriority w:val="9"/>
    <w:qFormat/>
    <w:rsid w:val="00916C96"/>
    <w:pPr>
      <w:outlineLvl w:val="4"/>
    </w:pPr>
    <w:rPr>
      <w:rFonts w:ascii="Garamondcond-Light" w:hAnsi="Garamondcond-Light"/>
      <w:b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5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60" w:line="240" w:lineRule="auto"/>
      <w:jc w:val="both"/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8645A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6905C4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</w:pPr>
    <w:rPr>
      <w:rFonts w:eastAsia="SimSun"/>
      <w:b/>
      <w:color w:val="000000"/>
      <w:sz w:val="26"/>
      <w:szCs w:val="29"/>
    </w:rPr>
  </w:style>
  <w:style w:type="character" w:customStyle="1" w:styleId="a6">
    <w:name w:val="Название Знак"/>
    <w:link w:val="a5"/>
    <w:rsid w:val="006905C4"/>
    <w:rPr>
      <w:rFonts w:eastAsia="SimSun"/>
      <w:b/>
      <w:color w:val="000000"/>
      <w:sz w:val="26"/>
      <w:szCs w:val="29"/>
      <w:shd w:val="clear" w:color="auto" w:fill="FFFFFF"/>
    </w:rPr>
  </w:style>
  <w:style w:type="paragraph" w:styleId="a7">
    <w:name w:val="footer"/>
    <w:basedOn w:val="a"/>
    <w:link w:val="a8"/>
    <w:uiPriority w:val="99"/>
    <w:rsid w:val="00D879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both"/>
    </w:pPr>
    <w:rPr>
      <w:sz w:val="24"/>
      <w:szCs w:val="20"/>
    </w:rPr>
  </w:style>
  <w:style w:type="character" w:customStyle="1" w:styleId="a8">
    <w:name w:val="Нижний колонтитул Знак"/>
    <w:link w:val="a7"/>
    <w:uiPriority w:val="99"/>
    <w:rsid w:val="00D8798A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64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645A3"/>
    <w:rPr>
      <w:rFonts w:ascii="Tahoma" w:hAnsi="Tahoma" w:cs="Tahoma"/>
      <w:sz w:val="16"/>
      <w:szCs w:val="16"/>
    </w:rPr>
  </w:style>
  <w:style w:type="character" w:customStyle="1" w:styleId="ab">
    <w:name w:val="Знак"/>
    <w:rsid w:val="00A35E8A"/>
    <w:rPr>
      <w:color w:val="000000"/>
      <w:sz w:val="26"/>
      <w:szCs w:val="29"/>
      <w:lang w:val="ru-RU" w:eastAsia="ru-RU" w:bidi="ar-SA"/>
    </w:rPr>
  </w:style>
  <w:style w:type="paragraph" w:styleId="ac">
    <w:name w:val="List"/>
    <w:basedOn w:val="ad"/>
    <w:rsid w:val="00A61EE4"/>
    <w:pPr>
      <w:spacing w:line="240" w:lineRule="auto"/>
    </w:pPr>
    <w:rPr>
      <w:rFonts w:ascii="Arial" w:hAnsi="Arial" w:cs="Tahoma"/>
      <w:sz w:val="24"/>
      <w:szCs w:val="28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A61EE4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A61EE4"/>
    <w:rPr>
      <w:sz w:val="22"/>
      <w:szCs w:val="22"/>
    </w:rPr>
  </w:style>
  <w:style w:type="character" w:customStyle="1" w:styleId="10">
    <w:name w:val="Заголовок 1 Знак"/>
    <w:link w:val="1"/>
    <w:rsid w:val="00C81FBB"/>
    <w:rPr>
      <w:rFonts w:ascii="Cambria" w:hAnsi="Cambria"/>
      <w:b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D07F83"/>
    <w:pPr>
      <w:spacing w:after="120"/>
      <w:ind w:left="283"/>
    </w:pPr>
    <w:rPr>
      <w:rFonts w:ascii="Calibri" w:hAnsi="Calibri"/>
    </w:rPr>
  </w:style>
  <w:style w:type="character" w:customStyle="1" w:styleId="af0">
    <w:name w:val="Основной текст с отступом Знак"/>
    <w:link w:val="af"/>
    <w:uiPriority w:val="99"/>
    <w:semiHidden/>
    <w:rsid w:val="00D07F83"/>
    <w:rPr>
      <w:rFonts w:ascii="Calibri" w:hAnsi="Calibri"/>
      <w:sz w:val="22"/>
      <w:szCs w:val="22"/>
    </w:rPr>
  </w:style>
  <w:style w:type="paragraph" w:styleId="af1">
    <w:name w:val="List Paragraph"/>
    <w:basedOn w:val="a"/>
    <w:link w:val="af2"/>
    <w:uiPriority w:val="99"/>
    <w:qFormat/>
    <w:rsid w:val="00343750"/>
    <w:pPr>
      <w:ind w:left="720"/>
      <w:contextualSpacing/>
      <w:jc w:val="both"/>
    </w:pPr>
    <w:rPr>
      <w:sz w:val="24"/>
    </w:rPr>
  </w:style>
  <w:style w:type="paragraph" w:customStyle="1" w:styleId="af3">
    <w:name w:val="Основной заголовок"/>
    <w:basedOn w:val="ad"/>
    <w:rsid w:val="00D07F83"/>
    <w:pPr>
      <w:spacing w:line="360" w:lineRule="auto"/>
      <w:jc w:val="center"/>
    </w:pPr>
    <w:rPr>
      <w:rFonts w:ascii="Courier New" w:hAnsi="Courier New"/>
      <w:sz w:val="28"/>
      <w:szCs w:val="20"/>
    </w:rPr>
  </w:style>
  <w:style w:type="paragraph" w:styleId="af4">
    <w:name w:val="No Spacing"/>
    <w:uiPriority w:val="1"/>
    <w:qFormat/>
    <w:rsid w:val="00D01185"/>
    <w:rPr>
      <w:sz w:val="22"/>
      <w:szCs w:val="22"/>
    </w:rPr>
  </w:style>
  <w:style w:type="paragraph" w:styleId="af5">
    <w:name w:val="footnote text"/>
    <w:basedOn w:val="a"/>
    <w:link w:val="af6"/>
    <w:uiPriority w:val="99"/>
    <w:qFormat/>
    <w:rsid w:val="00F82376"/>
    <w:rPr>
      <w:rFonts w:ascii="Calibri" w:hAnsi="Calibri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82376"/>
    <w:rPr>
      <w:rFonts w:ascii="Calibri" w:hAnsi="Calibri"/>
    </w:rPr>
  </w:style>
  <w:style w:type="character" w:styleId="af7">
    <w:name w:val="footnote reference"/>
    <w:uiPriority w:val="99"/>
    <w:unhideWhenUsed/>
    <w:rsid w:val="004820D5"/>
    <w:rPr>
      <w:vertAlign w:val="superscript"/>
    </w:rPr>
  </w:style>
  <w:style w:type="character" w:customStyle="1" w:styleId="20">
    <w:name w:val="Заголовок 2 Знак"/>
    <w:link w:val="2"/>
    <w:uiPriority w:val="9"/>
    <w:rsid w:val="00C81FBB"/>
    <w:rPr>
      <w:rFonts w:ascii="Calibri" w:hAnsi="Calibri" w:cs="Calibri"/>
      <w:b/>
      <w:sz w:val="26"/>
      <w:szCs w:val="26"/>
    </w:rPr>
  </w:style>
  <w:style w:type="character" w:customStyle="1" w:styleId="30">
    <w:name w:val="Заголовок 3 Знак"/>
    <w:link w:val="3"/>
    <w:uiPriority w:val="9"/>
    <w:rsid w:val="000A1D46"/>
    <w:rPr>
      <w:rFonts w:ascii="Franklin Gothic Medium Cond" w:hAnsi="Franklin Gothic Medium Cond" w:cs="Calibri"/>
      <w:i/>
      <w:sz w:val="23"/>
      <w:szCs w:val="23"/>
    </w:rPr>
  </w:style>
  <w:style w:type="character" w:styleId="af8">
    <w:name w:val="Book Title"/>
    <w:uiPriority w:val="33"/>
    <w:qFormat/>
    <w:rsid w:val="00C81FBB"/>
    <w:rPr>
      <w:b/>
      <w:bCs/>
      <w:smallCaps/>
      <w:spacing w:val="5"/>
    </w:rPr>
  </w:style>
  <w:style w:type="table" w:styleId="af9">
    <w:name w:val="Table Grid"/>
    <w:basedOn w:val="a1"/>
    <w:uiPriority w:val="39"/>
    <w:rsid w:val="00DD4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930A85"/>
    <w:rPr>
      <w:rFonts w:ascii="Arbat-Bold" w:hAnsi="Arbat-Bold" w:cs="Calibri"/>
      <w:i/>
      <w:sz w:val="28"/>
      <w:szCs w:val="23"/>
    </w:rPr>
  </w:style>
  <w:style w:type="paragraph" w:styleId="11">
    <w:name w:val="toc 1"/>
    <w:basedOn w:val="a"/>
    <w:next w:val="a"/>
    <w:autoRedefine/>
    <w:uiPriority w:val="39"/>
    <w:unhideWhenUsed/>
    <w:rsid w:val="003A4FCD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A4FCD"/>
    <w:pPr>
      <w:ind w:left="22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A4FCD"/>
    <w:pPr>
      <w:ind w:left="44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A4FCD"/>
    <w:pPr>
      <w:ind w:left="66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A4FCD"/>
    <w:pPr>
      <w:ind w:left="88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FCD"/>
    <w:pPr>
      <w:ind w:left="11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FCD"/>
    <w:pPr>
      <w:ind w:left="132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FCD"/>
    <w:pPr>
      <w:ind w:left="154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FCD"/>
    <w:pPr>
      <w:ind w:left="1760"/>
    </w:pPr>
    <w:rPr>
      <w:rFonts w:ascii="Calibri" w:hAnsi="Calibri"/>
      <w:sz w:val="18"/>
      <w:szCs w:val="18"/>
    </w:rPr>
  </w:style>
  <w:style w:type="character" w:styleId="afa">
    <w:name w:val="Hyperlink"/>
    <w:uiPriority w:val="99"/>
    <w:unhideWhenUsed/>
    <w:rsid w:val="003A4FCD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916C96"/>
    <w:rPr>
      <w:rFonts w:ascii="Garamondcond-Light" w:hAnsi="Garamondcond-Light" w:cs="Calibri"/>
      <w:b/>
      <w:i/>
      <w:sz w:val="29"/>
      <w:szCs w:val="29"/>
    </w:rPr>
  </w:style>
  <w:style w:type="paragraph" w:styleId="afb">
    <w:name w:val="caption"/>
    <w:basedOn w:val="a"/>
    <w:next w:val="a"/>
    <w:uiPriority w:val="35"/>
    <w:qFormat/>
    <w:rsid w:val="00E67E93"/>
    <w:pPr>
      <w:spacing w:line="240" w:lineRule="auto"/>
    </w:pPr>
    <w:rPr>
      <w:b/>
      <w:bCs/>
      <w:color w:val="4F81BD"/>
      <w:sz w:val="18"/>
      <w:szCs w:val="18"/>
    </w:rPr>
  </w:style>
  <w:style w:type="paragraph" w:styleId="afc">
    <w:name w:val="table of authorities"/>
    <w:basedOn w:val="a"/>
    <w:next w:val="a"/>
    <w:uiPriority w:val="99"/>
    <w:semiHidden/>
    <w:unhideWhenUsed/>
    <w:rsid w:val="00746F5B"/>
    <w:pPr>
      <w:ind w:left="220" w:hanging="220"/>
    </w:pPr>
  </w:style>
  <w:style w:type="character" w:customStyle="1" w:styleId="afd">
    <w:name w:val="Основной текст_"/>
    <w:link w:val="12"/>
    <w:rsid w:val="00D8798A"/>
    <w:rPr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FF2417"/>
    <w:rPr>
      <w:b/>
      <w:bCs/>
      <w:sz w:val="27"/>
      <w:szCs w:val="27"/>
      <w:shd w:val="clear" w:color="auto" w:fill="FFFFFF"/>
    </w:rPr>
  </w:style>
  <w:style w:type="character" w:customStyle="1" w:styleId="afe">
    <w:name w:val="Основной текст + Полужирный"/>
    <w:rsid w:val="00FF241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d"/>
    <w:rsid w:val="00D8798A"/>
    <w:pPr>
      <w:widowControl w:val="0"/>
      <w:shd w:val="clear" w:color="auto" w:fill="FFFFFF"/>
      <w:spacing w:line="240" w:lineRule="auto"/>
      <w:ind w:firstLine="720"/>
      <w:jc w:val="both"/>
    </w:pPr>
    <w:rPr>
      <w:sz w:val="27"/>
      <w:szCs w:val="27"/>
    </w:rPr>
  </w:style>
  <w:style w:type="paragraph" w:customStyle="1" w:styleId="14">
    <w:name w:val="Заголовок №1"/>
    <w:basedOn w:val="a"/>
    <w:link w:val="13"/>
    <w:rsid w:val="00FF2417"/>
    <w:pPr>
      <w:widowControl w:val="0"/>
      <w:shd w:val="clear" w:color="auto" w:fill="FFFFFF"/>
      <w:spacing w:before="600" w:after="240" w:line="0" w:lineRule="atLeast"/>
      <w:ind w:firstLine="720"/>
      <w:jc w:val="both"/>
      <w:outlineLvl w:val="0"/>
    </w:pPr>
    <w:rPr>
      <w:b/>
      <w:bCs/>
      <w:sz w:val="27"/>
      <w:szCs w:val="27"/>
    </w:rPr>
  </w:style>
  <w:style w:type="character" w:customStyle="1" w:styleId="af2">
    <w:name w:val="Абзац списка Знак"/>
    <w:link w:val="af1"/>
    <w:uiPriority w:val="99"/>
    <w:locked/>
    <w:rsid w:val="00343750"/>
    <w:rPr>
      <w:sz w:val="24"/>
      <w:szCs w:val="22"/>
    </w:rPr>
  </w:style>
  <w:style w:type="character" w:styleId="aff">
    <w:name w:val="Placeholder Text"/>
    <w:uiPriority w:val="99"/>
    <w:semiHidden/>
    <w:rsid w:val="001A7474"/>
    <w:rPr>
      <w:color w:val="808080"/>
    </w:rPr>
  </w:style>
  <w:style w:type="character" w:customStyle="1" w:styleId="aff0">
    <w:name w:val="Гипертекстовая ссылка"/>
    <w:uiPriority w:val="99"/>
    <w:rsid w:val="007754C9"/>
    <w:rPr>
      <w:rFonts w:cs="Times New Roman"/>
      <w:b w:val="0"/>
      <w:color w:val="106BBE"/>
    </w:rPr>
  </w:style>
  <w:style w:type="character" w:customStyle="1" w:styleId="hps">
    <w:name w:val="hps"/>
    <w:rsid w:val="00A522A7"/>
  </w:style>
  <w:style w:type="table" w:customStyle="1" w:styleId="TableNormal">
    <w:name w:val="Table Normal"/>
    <w:uiPriority w:val="2"/>
    <w:semiHidden/>
    <w:unhideWhenUsed/>
    <w:qFormat/>
    <w:rsid w:val="003044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0447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2A08CC"/>
    <w:pPr>
      <w:widowControl w:val="0"/>
      <w:autoSpaceDE w:val="0"/>
      <w:autoSpaceDN w:val="0"/>
      <w:spacing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44;&#1054;&#1050;&#1059;&#1052;&#1045;&#1053;&#1058;&#1067;_\&#1040;&#1082;&#1082;&#1088;&#1077;&#1076;&#1080;&#1090;&#1072;&#1094;&#1080;&#1103;%20&#1080;%20&#1084;&#1086;&#1085;&#1080;&#1090;&#1086;&#1088;&#1080;&#1085;&#1075;%20&#1052;&#1080;&#1085;&#1086;&#1073;&#1088;&#1072;%202017\&#1044;&#1083;&#1103;%20&#1089;&#1072;&#1081;&#1090;&#1072;%20&#1052;&#1043;&#1059;&#1058;&#1059;%20-%20&#1084;&#1086;&#1085;&#1080;&#1090;&#1086;&#1088;&#1080;&#1085;&#1075;%20&#1089;&#1080;&#1089;&#1090;&#1077;&#1084;&#1099;%20&#1086;&#1073;&#1088;&#1072;&#1079;&#1086;&#1074;&#1072;&#1085;&#1080;&#1103;\____&#1044;&#1086;&#1082;&#1080;&#1057;&#1083;%20&#1082;%20&#1059;&#1052;&#1044;\__&#1044;&#1086;&#1082;&#1057;&#1083;_&#1060;&#1054;&#1057;%20(&#1060;&#1043;&#1054;&#1057;%203+%202018)_v9.25%20-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__ДокСл_ФОС (ФГОС 3+ 2018)_v9.25 - копия</Template>
  <TotalTime>661</TotalTime>
  <Pages>16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nkvd</Company>
  <LinksUpToDate>false</LinksUpToDate>
  <CharactersWithSpaces>26395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utes</dc:creator>
  <cp:keywords/>
  <cp:lastModifiedBy>student</cp:lastModifiedBy>
  <cp:revision>13</cp:revision>
  <cp:lastPrinted>1900-12-31T21:00:00Z</cp:lastPrinted>
  <dcterms:created xsi:type="dcterms:W3CDTF">2021-08-12T05:40:00Z</dcterms:created>
  <dcterms:modified xsi:type="dcterms:W3CDTF">2022-03-11T12:05:00Z</dcterms:modified>
</cp:coreProperties>
</file>