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4D" w:rsidRPr="00AF1F4D" w:rsidRDefault="00AF1F4D" w:rsidP="00AF1F4D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AF1F4D">
        <w:rPr>
          <w:noProof/>
          <w:sz w:val="36"/>
          <w:szCs w:val="36"/>
          <w:lang w:eastAsia="ru-RU"/>
        </w:rPr>
        <w:drawing>
          <wp:inline distT="0" distB="0" distL="0" distR="0" wp14:anchorId="4B8394BF" wp14:editId="11EE3B6E">
            <wp:extent cx="857250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4D" w:rsidRPr="00AF1F4D" w:rsidRDefault="00AF1F4D" w:rsidP="00AF1F4D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iCs/>
          <w:lang w:eastAsia="ru-RU"/>
        </w:rPr>
      </w:pPr>
      <w:bookmarkStart w:id="0" w:name="_Hlk529329742"/>
    </w:p>
    <w:bookmarkEnd w:id="0"/>
    <w:p w:rsidR="00AF1F4D" w:rsidRPr="00AF1F4D" w:rsidRDefault="00AF1F4D" w:rsidP="00AF1F4D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iCs/>
          <w:lang w:eastAsia="ru-RU"/>
        </w:rPr>
      </w:pPr>
      <w:r w:rsidRPr="00AF1F4D">
        <w:rPr>
          <w:rFonts w:ascii="Times New Roman" w:eastAsia="SimSun" w:hAnsi="Times New Roman"/>
          <w:b/>
          <w:bCs/>
          <w:iCs/>
          <w:lang w:eastAsia="ru-RU"/>
        </w:rPr>
        <w:t xml:space="preserve">МИНИСТЕРСТВО НАУКИ И ВЫСШЕГО ОБРАЗОВАНИЯ </w:t>
      </w:r>
    </w:p>
    <w:p w:rsidR="00AF1F4D" w:rsidRPr="00AF1F4D" w:rsidRDefault="00AF1F4D" w:rsidP="00AF1F4D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iCs/>
          <w:lang w:eastAsia="ru-RU"/>
        </w:rPr>
      </w:pPr>
      <w:r w:rsidRPr="00AF1F4D">
        <w:rPr>
          <w:rFonts w:ascii="Times New Roman" w:eastAsia="SimSun" w:hAnsi="Times New Roman"/>
          <w:b/>
          <w:bCs/>
          <w:iCs/>
          <w:lang w:eastAsia="ru-RU"/>
        </w:rPr>
        <w:t>РОССИЙСКОЙ ФЕДЕРАЦИИ</w:t>
      </w:r>
    </w:p>
    <w:p w:rsidR="00AF1F4D" w:rsidRPr="00AF1F4D" w:rsidRDefault="00AF1F4D" w:rsidP="00AF1F4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AF1F4D">
        <w:rPr>
          <w:rFonts w:ascii="Times New Roman" w:hAnsi="Times New Roman"/>
          <w:b/>
          <w:bCs/>
          <w:iCs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К.Г.РАЗУМОВСКОГО </w:t>
      </w:r>
    </w:p>
    <w:p w:rsidR="00AF1F4D" w:rsidRPr="00AF1F4D" w:rsidRDefault="00AF1F4D" w:rsidP="00AF1F4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AF1F4D">
        <w:rPr>
          <w:rFonts w:ascii="Times New Roman" w:hAnsi="Times New Roman"/>
          <w:b/>
          <w:bCs/>
          <w:iCs/>
        </w:rPr>
        <w:t>(ПЕРВЫЙ КАЗАЧИЙ УНИВЕРСИТЕТ)»</w:t>
      </w:r>
    </w:p>
    <w:p w:rsidR="00AF1F4D" w:rsidRPr="00AF1F4D" w:rsidRDefault="00AF1F4D" w:rsidP="00AF1F4D">
      <w:pPr>
        <w:spacing w:after="0" w:line="240" w:lineRule="auto"/>
        <w:jc w:val="center"/>
        <w:rPr>
          <w:rFonts w:ascii="Times New Roman" w:hAnsi="Times New Roman"/>
        </w:rPr>
      </w:pPr>
      <w:r w:rsidRPr="00AF1F4D">
        <w:rPr>
          <w:rFonts w:ascii="Times New Roman" w:hAnsi="Times New Roman"/>
        </w:rPr>
        <w:t>(ФГБОУ ВО «МГУТУ ИМ. К.Г.РАЗУМОВСКОГО (ПКУ)»)</w:t>
      </w:r>
    </w:p>
    <w:p w:rsidR="00AF1F4D" w:rsidRPr="00AF1F4D" w:rsidRDefault="00AF1F4D" w:rsidP="00AF1F4D">
      <w:pPr>
        <w:spacing w:after="0" w:line="240" w:lineRule="auto"/>
        <w:jc w:val="center"/>
        <w:rPr>
          <w:rFonts w:ascii="Times New Roman" w:hAnsi="Times New Roman"/>
        </w:rPr>
      </w:pPr>
    </w:p>
    <w:p w:rsidR="00AF1F4D" w:rsidRPr="00AF1F4D" w:rsidRDefault="00AF1F4D" w:rsidP="00AF1F4D">
      <w:pPr>
        <w:widowControl w:val="0"/>
        <w:spacing w:after="0" w:line="235" w:lineRule="exact"/>
        <w:ind w:righ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  <w:r w:rsidRPr="00AF1F4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Донской казачий государственный институт пищевых технологий и бизнеса</w:t>
      </w:r>
      <w:r w:rsidRPr="00AF1F4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br/>
        <w:t>(филиал) ФГБОУ ВО «МГУТУ им. К.Г. Разумовского (ПКУ)»</w:t>
      </w:r>
    </w:p>
    <w:p w:rsidR="00AF1F4D" w:rsidRPr="00AF1F4D" w:rsidRDefault="00AF1F4D" w:rsidP="00AF1F4D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bCs/>
          <w:bdr w:val="none" w:sz="0" w:space="0" w:color="auto" w:frame="1"/>
        </w:rPr>
      </w:pPr>
    </w:p>
    <w:p w:rsidR="00AF1F4D" w:rsidRPr="00AF1F4D" w:rsidRDefault="00AF1F4D" w:rsidP="00AF1F4D">
      <w:pPr>
        <w:suppressAutoHyphens/>
        <w:spacing w:after="0" w:line="240" w:lineRule="auto"/>
        <w:ind w:right="-285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</w:pPr>
    </w:p>
    <w:p w:rsidR="00AF1F4D" w:rsidRPr="00AF1F4D" w:rsidRDefault="00AF1F4D" w:rsidP="00AF1F4D">
      <w:pPr>
        <w:suppressAutoHyphens/>
        <w:spacing w:after="0" w:line="240" w:lineRule="auto"/>
        <w:ind w:right="-285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</w:pPr>
      <w:r w:rsidRPr="00AF1F4D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                                        Кафедра</w:t>
      </w:r>
      <w:proofErr w:type="gramStart"/>
      <w:r w:rsidRPr="00AF1F4D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   «</w:t>
      </w:r>
      <w:proofErr w:type="gramEnd"/>
      <w:r w:rsidRPr="00AF1F4D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Пищевые технологии и оборудование»</w:t>
      </w:r>
    </w:p>
    <w:p w:rsidR="00AF1F4D" w:rsidRPr="00AF1F4D" w:rsidRDefault="00AF1F4D" w:rsidP="00AF1F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</w:rPr>
      </w:pPr>
    </w:p>
    <w:p w:rsidR="00AF1F4D" w:rsidRPr="00AF1F4D" w:rsidRDefault="00AF1F4D" w:rsidP="00AF1F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AF1F4D" w:rsidRPr="00AF1F4D" w:rsidRDefault="00AF1F4D" w:rsidP="00AF1F4D">
      <w:pPr>
        <w:widowControl w:val="0"/>
        <w:suppressAutoHyphens/>
        <w:spacing w:after="0"/>
        <w:ind w:right="566"/>
        <w:jc w:val="right"/>
        <w:rPr>
          <w:rFonts w:ascii="Times New Roman" w:hAnsi="Times New Roman"/>
          <w:lang w:bidi="ru-RU"/>
        </w:rPr>
      </w:pPr>
      <w:r w:rsidRPr="00AF1F4D">
        <w:rPr>
          <w:rFonts w:ascii="Times New Roman" w:hAnsi="Times New Roman"/>
          <w:lang w:bidi="ru-RU"/>
        </w:rPr>
        <w:t>«УТВЕРЖДАЮ»</w:t>
      </w:r>
    </w:p>
    <w:p w:rsidR="00AF1F4D" w:rsidRPr="00AF1F4D" w:rsidRDefault="00AF1F4D" w:rsidP="00AF1F4D">
      <w:pPr>
        <w:widowControl w:val="0"/>
        <w:suppressAutoHyphens/>
        <w:ind w:right="566"/>
        <w:jc w:val="right"/>
        <w:rPr>
          <w:rFonts w:ascii="Times New Roman" w:hAnsi="Times New Roman"/>
          <w:lang w:bidi="ru-RU"/>
        </w:rPr>
      </w:pPr>
      <w:r w:rsidRPr="00AF1F4D">
        <w:rPr>
          <w:rFonts w:ascii="Times New Roman" w:hAnsi="Times New Roman"/>
          <w:lang w:bidi="ru-RU"/>
        </w:rPr>
        <w:t>Зав. кафедрой, к.т.н., доцент</w:t>
      </w:r>
    </w:p>
    <w:p w:rsidR="00AF1F4D" w:rsidRPr="00AF1F4D" w:rsidRDefault="00AF1F4D" w:rsidP="00AF1F4D">
      <w:pPr>
        <w:widowControl w:val="0"/>
        <w:suppressAutoHyphens/>
        <w:spacing w:after="0"/>
        <w:ind w:right="566"/>
        <w:jc w:val="center"/>
        <w:rPr>
          <w:rFonts w:ascii="Times New Roman" w:hAnsi="Times New Roman"/>
          <w:lang w:bidi="ru-RU"/>
        </w:rPr>
      </w:pPr>
      <w:r w:rsidRPr="00AF1F4D">
        <w:rPr>
          <w:rFonts w:ascii="Times New Roman" w:hAnsi="Times New Roman"/>
          <w:lang w:bidi="ru-RU"/>
        </w:rPr>
        <w:t xml:space="preserve">                                                                                                                      __________    И.В. Павлова</w:t>
      </w:r>
    </w:p>
    <w:p w:rsidR="00AF1F4D" w:rsidRPr="00AF1F4D" w:rsidRDefault="00AF1F4D" w:rsidP="00AF1F4D">
      <w:pPr>
        <w:widowControl w:val="0"/>
        <w:suppressAutoHyphens/>
        <w:spacing w:after="0"/>
        <w:ind w:right="566"/>
        <w:jc w:val="right"/>
        <w:rPr>
          <w:rFonts w:ascii="Times New Roman" w:hAnsi="Times New Roman"/>
          <w:sz w:val="24"/>
          <w:szCs w:val="24"/>
          <w:lang w:bidi="ru-RU"/>
        </w:rPr>
      </w:pPr>
      <w:r w:rsidRPr="00AF1F4D">
        <w:rPr>
          <w:rFonts w:ascii="Times New Roman" w:hAnsi="Times New Roman"/>
          <w:sz w:val="24"/>
          <w:szCs w:val="24"/>
          <w:lang w:bidi="ru-RU"/>
        </w:rPr>
        <w:t>«28» августа 2021 г.</w:t>
      </w:r>
    </w:p>
    <w:p w:rsidR="00D41BF0" w:rsidRPr="00D41BF0" w:rsidRDefault="00D41BF0" w:rsidP="00D41BF0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lang w:bidi="ru-RU"/>
        </w:rPr>
      </w:pPr>
    </w:p>
    <w:p w:rsidR="009A0489" w:rsidRDefault="009A0489" w:rsidP="00EF40A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4A69" w:rsidRDefault="004F4A69" w:rsidP="004F4A6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ПРАКТИКИ</w:t>
      </w:r>
    </w:p>
    <w:p w:rsidR="004F4A69" w:rsidRDefault="004F4A69" w:rsidP="004F4A6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F74DB" w:rsidRPr="00A47DB4" w:rsidTr="0006761E">
        <w:trPr>
          <w:trHeight w:val="111"/>
        </w:trPr>
        <w:tc>
          <w:tcPr>
            <w:tcW w:w="4111" w:type="dxa"/>
          </w:tcPr>
          <w:p w:rsidR="00EF74DB" w:rsidRDefault="00EF74DB" w:rsidP="0006761E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F74DB" w:rsidRPr="00B36BBF" w:rsidRDefault="00EF74DB" w:rsidP="0006761E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7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Б2.В.01(</w:t>
            </w:r>
            <w:proofErr w:type="spellStart"/>
            <w:r w:rsidRPr="00EF7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Пд</w:t>
            </w:r>
            <w:proofErr w:type="spellEnd"/>
            <w:r w:rsidRPr="00EF7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EF7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EF74DB" w:rsidRPr="00A47DB4" w:rsidTr="0006761E">
        <w:tc>
          <w:tcPr>
            <w:tcW w:w="4111" w:type="dxa"/>
            <w:vMerge w:val="restart"/>
          </w:tcPr>
          <w:p w:rsidR="00EF74DB" w:rsidRPr="00A47DB4" w:rsidRDefault="00EF74DB" w:rsidP="0006761E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Pr="00DC022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F74DB" w:rsidRPr="00A47DB4" w:rsidRDefault="00EF74DB" w:rsidP="0006761E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Преддипломная</w:t>
            </w:r>
            <w:r w:rsidRPr="000A1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</w:tc>
      </w:tr>
      <w:tr w:rsidR="00EF74DB" w:rsidRPr="00A47DB4" w:rsidTr="0006761E">
        <w:tc>
          <w:tcPr>
            <w:tcW w:w="4111" w:type="dxa"/>
            <w:vMerge/>
            <w:vAlign w:val="center"/>
          </w:tcPr>
          <w:p w:rsidR="00EF74DB" w:rsidRPr="00A47DB4" w:rsidRDefault="00EF74DB" w:rsidP="0006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F74DB" w:rsidRPr="00A47DB4" w:rsidRDefault="00EF74DB" w:rsidP="0006761E">
            <w:pPr>
              <w:widowControl w:val="0"/>
              <w:spacing w:after="0"/>
              <w:rPr>
                <w:rFonts w:ascii="Times New Roman" w:hAnsi="Times New Roman"/>
                <w:i/>
              </w:rPr>
            </w:pPr>
            <w:r w:rsidRPr="008B207E">
              <w:rPr>
                <w:rFonts w:ascii="Times New Roman" w:hAnsi="Times New Roman"/>
                <w:i/>
              </w:rPr>
              <w:t>(тип практики указать по учебному плану)</w:t>
            </w:r>
          </w:p>
        </w:tc>
      </w:tr>
      <w:tr w:rsidR="00EF74DB" w:rsidRPr="00A47DB4" w:rsidTr="0006761E">
        <w:tc>
          <w:tcPr>
            <w:tcW w:w="4111" w:type="dxa"/>
            <w:vMerge w:val="restart"/>
          </w:tcPr>
          <w:p w:rsidR="00EF74DB" w:rsidRPr="00A47DB4" w:rsidRDefault="00EF74DB" w:rsidP="000676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F74DB" w:rsidRPr="006C1199" w:rsidRDefault="00EF74DB" w:rsidP="0006761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C1199">
              <w:rPr>
                <w:rFonts w:ascii="Times New Roman" w:hAnsi="Times New Roman"/>
                <w:b/>
                <w:sz w:val="24"/>
                <w:szCs w:val="24"/>
              </w:rPr>
              <w:t xml:space="preserve">тационарная, </w:t>
            </w:r>
            <w:r w:rsidRPr="006C1199">
              <w:rPr>
                <w:rFonts w:ascii="Times New Roman" w:hAnsi="Times New Roman"/>
                <w:b/>
                <w:iCs/>
                <w:sz w:val="24"/>
                <w:szCs w:val="24"/>
              </w:rPr>
              <w:t>выездная</w:t>
            </w:r>
          </w:p>
        </w:tc>
      </w:tr>
      <w:tr w:rsidR="00EF74DB" w:rsidRPr="00A47DB4" w:rsidTr="0006761E">
        <w:tc>
          <w:tcPr>
            <w:tcW w:w="4111" w:type="dxa"/>
            <w:vMerge/>
            <w:vAlign w:val="center"/>
          </w:tcPr>
          <w:p w:rsidR="00EF74DB" w:rsidRPr="00A47DB4" w:rsidRDefault="00EF74DB" w:rsidP="0006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F74DB" w:rsidRPr="006C1199" w:rsidRDefault="00EF74DB" w:rsidP="0006761E">
            <w:pPr>
              <w:spacing w:after="0" w:line="240" w:lineRule="auto"/>
              <w:rPr>
                <w:rFonts w:ascii="Times New Roman" w:hAnsi="Times New Roman"/>
              </w:rPr>
            </w:pPr>
            <w:r w:rsidRPr="006C1199">
              <w:rPr>
                <w:rFonts w:ascii="Times New Roman" w:hAnsi="Times New Roman"/>
              </w:rPr>
              <w:t>(стационарная, выездная)</w:t>
            </w:r>
          </w:p>
        </w:tc>
      </w:tr>
      <w:tr w:rsidR="00EF74DB" w:rsidRPr="00A47DB4" w:rsidTr="0006761E">
        <w:tc>
          <w:tcPr>
            <w:tcW w:w="4111" w:type="dxa"/>
            <w:vMerge w:val="restart"/>
          </w:tcPr>
          <w:p w:rsidR="00EF74DB" w:rsidRPr="00A47DB4" w:rsidRDefault="00EF74DB" w:rsidP="000676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F74DB" w:rsidRPr="00A47DB4" w:rsidRDefault="00EF74DB" w:rsidP="000676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220">
              <w:rPr>
                <w:rFonts w:ascii="Times New Roman" w:hAnsi="Times New Roman"/>
                <w:b/>
                <w:sz w:val="24"/>
                <w:szCs w:val="24"/>
              </w:rPr>
              <w:t>дискретная</w:t>
            </w:r>
          </w:p>
        </w:tc>
      </w:tr>
      <w:tr w:rsidR="00EF74DB" w:rsidRPr="00A47DB4" w:rsidTr="0006761E">
        <w:tc>
          <w:tcPr>
            <w:tcW w:w="4111" w:type="dxa"/>
            <w:vMerge/>
            <w:vAlign w:val="center"/>
          </w:tcPr>
          <w:p w:rsidR="00EF74DB" w:rsidRPr="00A47DB4" w:rsidRDefault="00EF74DB" w:rsidP="0006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F74DB" w:rsidRPr="00A47DB4" w:rsidRDefault="00EF74DB" w:rsidP="000676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0220">
              <w:rPr>
                <w:rFonts w:ascii="Times New Roman" w:hAnsi="Times New Roman"/>
                <w:i/>
              </w:rPr>
              <w:t>(непрерывная, дискретная)</w:t>
            </w:r>
          </w:p>
        </w:tc>
      </w:tr>
      <w:tr w:rsidR="00AF1F4D" w:rsidRPr="00A47DB4" w:rsidTr="0006761E">
        <w:tc>
          <w:tcPr>
            <w:tcW w:w="4111" w:type="dxa"/>
            <w:vMerge w:val="restart"/>
          </w:tcPr>
          <w:p w:rsidR="00AF1F4D" w:rsidRPr="00A47DB4" w:rsidRDefault="00AF1F4D" w:rsidP="00AF1F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F1F4D" w:rsidRPr="00A47DB4" w:rsidRDefault="00AF1F4D" w:rsidP="00AF1F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19.03.02 Продукты питания из растительного сырья</w:t>
            </w:r>
          </w:p>
        </w:tc>
      </w:tr>
      <w:tr w:rsidR="00AF1F4D" w:rsidRPr="00A47DB4" w:rsidTr="0006761E">
        <w:tc>
          <w:tcPr>
            <w:tcW w:w="4111" w:type="dxa"/>
            <w:vMerge/>
            <w:vAlign w:val="center"/>
          </w:tcPr>
          <w:p w:rsidR="00AF1F4D" w:rsidRPr="00A47DB4" w:rsidRDefault="00AF1F4D" w:rsidP="00AF1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F1F4D" w:rsidRPr="00A47DB4" w:rsidRDefault="00AF1F4D" w:rsidP="00AF1F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0220">
              <w:rPr>
                <w:rFonts w:ascii="Times New Roman" w:hAnsi="Times New Roman"/>
                <w:i/>
              </w:rPr>
              <w:t>(</w:t>
            </w:r>
            <w:proofErr w:type="gramStart"/>
            <w:r w:rsidRPr="00DC0220">
              <w:rPr>
                <w:rFonts w:ascii="Times New Roman" w:hAnsi="Times New Roman"/>
                <w:i/>
              </w:rPr>
              <w:t>код</w:t>
            </w:r>
            <w:proofErr w:type="gramEnd"/>
            <w:r w:rsidRPr="00DC0220">
              <w:rPr>
                <w:rFonts w:ascii="Times New Roman" w:hAnsi="Times New Roman"/>
                <w:i/>
              </w:rPr>
              <w:t>, наименование направления подготовки)</w:t>
            </w:r>
          </w:p>
        </w:tc>
      </w:tr>
      <w:tr w:rsidR="00AF1F4D" w:rsidRPr="00A47DB4" w:rsidTr="0006761E">
        <w:tc>
          <w:tcPr>
            <w:tcW w:w="4111" w:type="dxa"/>
            <w:vMerge w:val="restart"/>
          </w:tcPr>
          <w:p w:rsidR="00AF1F4D" w:rsidRDefault="00AF1F4D" w:rsidP="00AF1F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Тип образовательной программы</w:t>
            </w:r>
          </w:p>
          <w:p w:rsidR="00AF1F4D" w:rsidRDefault="00AF1F4D" w:rsidP="00AF1F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F4D" w:rsidRPr="00A47DB4" w:rsidRDefault="00AF1F4D" w:rsidP="00AF1F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Направленность (профиль)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F1F4D" w:rsidRPr="00A47DB4" w:rsidRDefault="00AF1F4D" w:rsidP="00AF1F4D">
            <w:pPr>
              <w:widowControl w:val="0"/>
              <w:spacing w:after="0" w:line="240" w:lineRule="auto"/>
              <w:ind w:righ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220">
              <w:rPr>
                <w:rFonts w:ascii="Times New Roman" w:hAnsi="Times New Roman"/>
                <w:b/>
                <w:sz w:val="24"/>
                <w:szCs w:val="24"/>
              </w:rPr>
              <w:t>прикладной</w:t>
            </w:r>
            <w:proofErr w:type="gramEnd"/>
            <w:r w:rsidRPr="00DC02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220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F1F4D" w:rsidRPr="00A47DB4" w:rsidTr="0006761E">
        <w:tc>
          <w:tcPr>
            <w:tcW w:w="4111" w:type="dxa"/>
            <w:vMerge/>
            <w:vAlign w:val="center"/>
          </w:tcPr>
          <w:p w:rsidR="00AF1F4D" w:rsidRPr="00A47DB4" w:rsidRDefault="00AF1F4D" w:rsidP="00AF1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F1F4D" w:rsidRDefault="00AF1F4D" w:rsidP="00AF1F4D">
            <w:pPr>
              <w:widowControl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DC0220">
              <w:rPr>
                <w:rFonts w:ascii="Times New Roman" w:hAnsi="Times New Roman"/>
                <w:i/>
              </w:rPr>
              <w:t>(</w:t>
            </w:r>
            <w:proofErr w:type="gramStart"/>
            <w:r w:rsidRPr="00DC0220">
              <w:rPr>
                <w:rFonts w:ascii="Times New Roman" w:hAnsi="Times New Roman"/>
                <w:i/>
              </w:rPr>
              <w:t>академич</w:t>
            </w:r>
            <w:r>
              <w:rPr>
                <w:rFonts w:ascii="Times New Roman" w:hAnsi="Times New Roman"/>
                <w:i/>
              </w:rPr>
              <w:t>еский</w:t>
            </w:r>
            <w:proofErr w:type="gramEnd"/>
            <w:r>
              <w:rPr>
                <w:rFonts w:ascii="Times New Roman" w:hAnsi="Times New Roman"/>
                <w:i/>
              </w:rPr>
              <w:t xml:space="preserve"> или прикладной)</w:t>
            </w:r>
          </w:p>
          <w:p w:rsidR="00AF1F4D" w:rsidRPr="00F249E2" w:rsidRDefault="00AF1F4D" w:rsidP="00AF1F4D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</w:t>
            </w:r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Технология хлеба, кондитерских и макаронных</w:t>
            </w:r>
          </w:p>
          <w:p w:rsidR="00AF1F4D" w:rsidRDefault="00AF1F4D" w:rsidP="00AF1F4D">
            <w:pPr>
              <w:spacing w:after="0" w:line="240" w:lineRule="auto"/>
              <w:ind w:left="-3621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gramStart"/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изделий</w:t>
            </w:r>
            <w:proofErr w:type="gramEnd"/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функционального и </w:t>
            </w:r>
            <w:proofErr w:type="spellStart"/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спеи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   и</w:t>
            </w:r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зделий функционального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и </w:t>
            </w:r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специа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льного  </w:t>
            </w:r>
          </w:p>
          <w:p w:rsidR="00AF1F4D" w:rsidRPr="00834556" w:rsidRDefault="00AF1F4D" w:rsidP="00AF1F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назначения</w:t>
            </w:r>
            <w:proofErr w:type="gramEnd"/>
          </w:p>
        </w:tc>
      </w:tr>
      <w:tr w:rsidR="00AF1F4D" w:rsidRPr="00A47DB4" w:rsidTr="0006761E">
        <w:tc>
          <w:tcPr>
            <w:tcW w:w="4111" w:type="dxa"/>
            <w:vAlign w:val="center"/>
          </w:tcPr>
          <w:p w:rsidR="00AF1F4D" w:rsidRPr="00A47DB4" w:rsidRDefault="00AF1F4D" w:rsidP="00AF1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F1F4D" w:rsidRPr="001060EF" w:rsidRDefault="00AF1F4D" w:rsidP="00AF1F4D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</w:tc>
      </w:tr>
      <w:tr w:rsidR="00AF1F4D" w:rsidRPr="00A47DB4" w:rsidTr="0006761E">
        <w:tc>
          <w:tcPr>
            <w:tcW w:w="4111" w:type="dxa"/>
            <w:vAlign w:val="center"/>
          </w:tcPr>
          <w:p w:rsidR="00AF1F4D" w:rsidRPr="00A47DB4" w:rsidRDefault="00AF1F4D" w:rsidP="00AF1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E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F1F4D" w:rsidRPr="001060EF" w:rsidRDefault="00AF1F4D" w:rsidP="00AF1F4D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Очно-з</w:t>
            </w:r>
            <w:r w:rsidRPr="00106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аочная</w:t>
            </w:r>
          </w:p>
        </w:tc>
      </w:tr>
    </w:tbl>
    <w:p w:rsidR="004F4A69" w:rsidRPr="00EF74DB" w:rsidRDefault="004F4A69" w:rsidP="004F4A6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A69" w:rsidRDefault="004F4A69" w:rsidP="006A3F08">
      <w:pPr>
        <w:widowControl w:val="0"/>
        <w:tabs>
          <w:tab w:val="center" w:pos="4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2B5" w:rsidRDefault="00CE02B5" w:rsidP="009A04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CE02B5" w:rsidRPr="00EF40A4" w:rsidRDefault="00EF40A4" w:rsidP="000469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F40A4">
        <w:rPr>
          <w:rFonts w:ascii="Times New Roman" w:hAnsi="Times New Roman"/>
          <w:sz w:val="24"/>
          <w:szCs w:val="24"/>
        </w:rPr>
        <w:t>Ростов-на-Дону, 2021</w:t>
      </w:r>
    </w:p>
    <w:p w:rsidR="00CE02B5" w:rsidRDefault="00CE02B5" w:rsidP="009A04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276F7" w:rsidRDefault="00A276F7" w:rsidP="00792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F40A4" w:rsidRPr="000A1DE4" w:rsidRDefault="004606DE" w:rsidP="000A1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0A4">
        <w:rPr>
          <w:rFonts w:ascii="Times New Roman" w:hAnsi="Times New Roman"/>
          <w:sz w:val="24"/>
          <w:szCs w:val="24"/>
        </w:rPr>
        <w:t xml:space="preserve">Программа </w:t>
      </w:r>
      <w:r w:rsidR="00EF74DB">
        <w:rPr>
          <w:rFonts w:ascii="Times New Roman" w:hAnsi="Times New Roman"/>
          <w:b/>
          <w:sz w:val="24"/>
          <w:szCs w:val="24"/>
        </w:rPr>
        <w:t>производственной</w:t>
      </w:r>
      <w:r w:rsidR="00EF74DB" w:rsidRPr="00EF74DB">
        <w:rPr>
          <w:rFonts w:ascii="Times New Roman" w:hAnsi="Times New Roman"/>
          <w:sz w:val="24"/>
          <w:szCs w:val="24"/>
        </w:rPr>
        <w:t xml:space="preserve"> </w:t>
      </w:r>
      <w:r w:rsidR="00A73BAD">
        <w:rPr>
          <w:rFonts w:ascii="Times New Roman" w:hAnsi="Times New Roman"/>
          <w:b/>
          <w:sz w:val="24"/>
          <w:szCs w:val="24"/>
        </w:rPr>
        <w:t>преддипломной</w:t>
      </w:r>
      <w:r w:rsidR="000A1DE4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EF40A4">
        <w:rPr>
          <w:rFonts w:ascii="Times New Roman" w:hAnsi="Times New Roman"/>
          <w:b/>
          <w:sz w:val="24"/>
          <w:szCs w:val="24"/>
        </w:rPr>
        <w:t xml:space="preserve"> </w:t>
      </w:r>
      <w:r w:rsidR="00A73BAD" w:rsidRPr="00A73BAD">
        <w:rPr>
          <w:rFonts w:ascii="Times New Roman" w:hAnsi="Times New Roman"/>
          <w:b/>
          <w:sz w:val="24"/>
          <w:szCs w:val="24"/>
        </w:rPr>
        <w:t>Б2.В.01(</w:t>
      </w:r>
      <w:proofErr w:type="spellStart"/>
      <w:proofErr w:type="gramStart"/>
      <w:r w:rsidR="00A73BAD" w:rsidRPr="00A73BAD">
        <w:rPr>
          <w:rFonts w:ascii="Times New Roman" w:hAnsi="Times New Roman"/>
          <w:b/>
          <w:sz w:val="24"/>
          <w:szCs w:val="24"/>
        </w:rPr>
        <w:t>Пд</w:t>
      </w:r>
      <w:proofErr w:type="spellEnd"/>
      <w:r w:rsidR="00A73BAD" w:rsidRPr="00A73BAD">
        <w:rPr>
          <w:rFonts w:ascii="Times New Roman" w:hAnsi="Times New Roman"/>
          <w:b/>
          <w:sz w:val="24"/>
          <w:szCs w:val="24"/>
        </w:rPr>
        <w:t xml:space="preserve">) </w:t>
      </w:r>
      <w:r w:rsidR="007328B5" w:rsidRPr="00EF40A4">
        <w:rPr>
          <w:rFonts w:ascii="Times New Roman" w:hAnsi="Times New Roman"/>
          <w:b/>
          <w:sz w:val="24"/>
          <w:szCs w:val="24"/>
        </w:rPr>
        <w:t xml:space="preserve"> </w:t>
      </w:r>
      <w:r w:rsidRPr="00EF40A4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EF40A4">
        <w:rPr>
          <w:rFonts w:ascii="Times New Roman" w:hAnsi="Times New Roman"/>
          <w:sz w:val="24"/>
          <w:szCs w:val="24"/>
        </w:rPr>
        <w:t xml:space="preserve"> на основании:</w:t>
      </w:r>
      <w:r w:rsidRPr="00EF40A4">
        <w:rPr>
          <w:rFonts w:ascii="Times New Roman" w:hAnsi="Times New Roman"/>
          <w:sz w:val="24"/>
          <w:szCs w:val="24"/>
        </w:rPr>
        <w:t xml:space="preserve">  </w:t>
      </w:r>
    </w:p>
    <w:p w:rsidR="00137C27" w:rsidRPr="00EF40A4" w:rsidRDefault="00137C27" w:rsidP="00137C2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0A4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EF40A4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/>
          <w:sz w:val="24"/>
          <w:szCs w:val="24"/>
        </w:rPr>
        <w:t>19.03.02</w:t>
      </w:r>
      <w:r w:rsidRPr="00EF4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Продукты питания из растительного сырья</w:t>
      </w:r>
      <w:r w:rsidRPr="00EF40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F40A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F40A4">
        <w:rPr>
          <w:rFonts w:ascii="Times New Roman" w:hAnsi="Times New Roman"/>
          <w:sz w:val="24"/>
          <w:szCs w:val="24"/>
        </w:rPr>
        <w:t xml:space="preserve">), утвержденного приказом Министерства образования и науки Российской Федерации от 17 </w:t>
      </w:r>
      <w:r>
        <w:rPr>
          <w:rFonts w:ascii="Times New Roman" w:hAnsi="Times New Roman"/>
          <w:sz w:val="24"/>
          <w:szCs w:val="24"/>
        </w:rPr>
        <w:t>августа 2020</w:t>
      </w:r>
      <w:r w:rsidRPr="00EF40A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1041</w:t>
      </w:r>
      <w:r w:rsidRPr="00EF40A4">
        <w:rPr>
          <w:rFonts w:ascii="Times New Roman" w:hAnsi="Times New Roman"/>
          <w:sz w:val="24"/>
          <w:szCs w:val="24"/>
        </w:rPr>
        <w:t>;</w:t>
      </w:r>
    </w:p>
    <w:p w:rsidR="00137C27" w:rsidRPr="00EF40A4" w:rsidRDefault="00137C27" w:rsidP="00137C2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0A4">
        <w:rPr>
          <w:rFonts w:ascii="Times New Roman" w:hAnsi="Times New Roman"/>
          <w:sz w:val="24"/>
          <w:szCs w:val="24"/>
        </w:rPr>
        <w:t>учебного</w:t>
      </w:r>
      <w:proofErr w:type="gramEnd"/>
      <w:r w:rsidRPr="00EF40A4">
        <w:rPr>
          <w:rFonts w:ascii="Times New Roman" w:hAnsi="Times New Roman"/>
          <w:sz w:val="24"/>
          <w:szCs w:val="24"/>
        </w:rPr>
        <w:t xml:space="preserve"> плана по основной профессиональной образовательной программе высшего образования </w:t>
      </w:r>
      <w:r>
        <w:rPr>
          <w:rFonts w:ascii="Times New Roman" w:hAnsi="Times New Roman"/>
          <w:sz w:val="24"/>
          <w:szCs w:val="24"/>
        </w:rPr>
        <w:t>19.03.02</w:t>
      </w:r>
      <w:r w:rsidRPr="00EF4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Продукты питания из растительного сырья</w:t>
      </w:r>
      <w:r w:rsidRPr="00EF40A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Технология хлеба, кондитерских и макаронных изделий функционального и специализированного назначения</w:t>
      </w:r>
      <w:r w:rsidRPr="00EF40A4">
        <w:rPr>
          <w:rFonts w:ascii="Times New Roman" w:hAnsi="Times New Roman"/>
          <w:sz w:val="24"/>
          <w:szCs w:val="24"/>
        </w:rPr>
        <w:t>;</w:t>
      </w:r>
    </w:p>
    <w:p w:rsidR="00137C27" w:rsidRPr="00EF40A4" w:rsidRDefault="00137C27" w:rsidP="00137C2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0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40A4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Pr="00EF40A4">
        <w:rPr>
          <w:rFonts w:ascii="Times New Roman" w:hAnsi="Times New Roman"/>
          <w:sz w:val="24"/>
          <w:szCs w:val="24"/>
        </w:rPr>
        <w:t xml:space="preserve"> стандарта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D1D35">
        <w:rPr>
          <w:rFonts w:ascii="Times New Roman" w:hAnsi="Times New Roman"/>
          <w:sz w:val="24"/>
          <w:szCs w:val="24"/>
        </w:rPr>
        <w:t xml:space="preserve">Специалист по водным биоресурсам и </w:t>
      </w:r>
      <w:proofErr w:type="spellStart"/>
      <w:r w:rsidRPr="00BD1D35">
        <w:rPr>
          <w:rFonts w:ascii="Times New Roman" w:hAnsi="Times New Roman"/>
          <w:sz w:val="24"/>
          <w:szCs w:val="24"/>
        </w:rPr>
        <w:t>аквакультуре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F40A4">
        <w:rPr>
          <w:rFonts w:ascii="Times New Roman" w:hAnsi="Times New Roman"/>
          <w:sz w:val="24"/>
          <w:szCs w:val="24"/>
        </w:rPr>
        <w:t xml:space="preserve">, утвержденного приказом Министерства труда и социальной защиты РФ от </w:t>
      </w:r>
      <w:r>
        <w:rPr>
          <w:rFonts w:ascii="Times New Roman" w:hAnsi="Times New Roman"/>
          <w:sz w:val="24"/>
          <w:szCs w:val="24"/>
        </w:rPr>
        <w:t>2</w:t>
      </w:r>
      <w:r w:rsidRPr="00EF40A4">
        <w:rPr>
          <w:rFonts w:ascii="Times New Roman" w:hAnsi="Times New Roman"/>
          <w:sz w:val="24"/>
          <w:szCs w:val="24"/>
        </w:rPr>
        <w:t>8.10.20</w:t>
      </w:r>
      <w:r>
        <w:rPr>
          <w:rFonts w:ascii="Times New Roman" w:hAnsi="Times New Roman"/>
          <w:sz w:val="24"/>
          <w:szCs w:val="24"/>
        </w:rPr>
        <w:t>19</w:t>
      </w:r>
      <w:r w:rsidRPr="00EF40A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69</w:t>
      </w:r>
      <w:r w:rsidRPr="00EF40A4">
        <w:rPr>
          <w:rFonts w:ascii="Times New Roman" w:hAnsi="Times New Roman"/>
          <w:sz w:val="24"/>
          <w:szCs w:val="24"/>
        </w:rPr>
        <w:t>4н.</w:t>
      </w:r>
    </w:p>
    <w:p w:rsidR="00137C27" w:rsidRDefault="00137C27" w:rsidP="0013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37C27" w:rsidRDefault="00137C27" w:rsidP="0013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37C27" w:rsidRPr="00BD1D35" w:rsidRDefault="00137C27" w:rsidP="0013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 xml:space="preserve">Программа </w:t>
      </w:r>
      <w:r w:rsidR="007C096C">
        <w:rPr>
          <w:rFonts w:ascii="Times New Roman" w:hAnsi="Times New Roman"/>
          <w:sz w:val="24"/>
          <w:szCs w:val="24"/>
        </w:rPr>
        <w:t xml:space="preserve">производственной </w:t>
      </w:r>
      <w:proofErr w:type="gramStart"/>
      <w:r w:rsidR="007C096C">
        <w:rPr>
          <w:rFonts w:ascii="Times New Roman" w:hAnsi="Times New Roman"/>
          <w:sz w:val="24"/>
          <w:szCs w:val="24"/>
        </w:rPr>
        <w:t>преддипломной</w:t>
      </w:r>
      <w:r w:rsidRPr="00BD1D35">
        <w:rPr>
          <w:rFonts w:ascii="Times New Roman" w:hAnsi="Times New Roman"/>
          <w:sz w:val="24"/>
          <w:szCs w:val="24"/>
        </w:rPr>
        <w:t xml:space="preserve">  практики</w:t>
      </w:r>
      <w:proofErr w:type="gramEnd"/>
      <w:r w:rsidRPr="00BD1D35">
        <w:rPr>
          <w:rFonts w:ascii="Times New Roman" w:hAnsi="Times New Roman"/>
          <w:sz w:val="24"/>
          <w:szCs w:val="24"/>
        </w:rPr>
        <w:t xml:space="preserve"> разработана доцентом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Гайворонской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Pr="00BD1D35">
        <w:rPr>
          <w:rFonts w:ascii="Times New Roman" w:hAnsi="Times New Roman"/>
          <w:sz w:val="24"/>
          <w:szCs w:val="24"/>
        </w:rPr>
        <w:t>.</w:t>
      </w:r>
    </w:p>
    <w:p w:rsidR="00137C27" w:rsidRDefault="00137C27" w:rsidP="00137C27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</w:rPr>
      </w:pPr>
    </w:p>
    <w:p w:rsidR="00137C27" w:rsidRDefault="00137C27" w:rsidP="00137C27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</w:rPr>
      </w:pPr>
    </w:p>
    <w:p w:rsidR="00137C27" w:rsidRPr="00BD1D35" w:rsidRDefault="00137C27" w:rsidP="00137C27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>Руководитель основной профессиональной</w:t>
      </w:r>
      <w:r w:rsidRPr="00BD1D35">
        <w:rPr>
          <w:rFonts w:ascii="Times New Roman" w:hAnsi="Times New Roman"/>
          <w:sz w:val="24"/>
          <w:szCs w:val="24"/>
        </w:rPr>
        <w:tab/>
      </w:r>
    </w:p>
    <w:p w:rsidR="00137C27" w:rsidRPr="00BD1D35" w:rsidRDefault="00137C27" w:rsidP="00137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D35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BD1D35">
        <w:rPr>
          <w:rFonts w:ascii="Times New Roman" w:hAnsi="Times New Roman"/>
          <w:sz w:val="24"/>
          <w:szCs w:val="24"/>
        </w:rPr>
        <w:t xml:space="preserve"> программы </w:t>
      </w:r>
    </w:p>
    <w:p w:rsidR="00137C27" w:rsidRPr="00BD1D35" w:rsidRDefault="00137C27" w:rsidP="00137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D35">
        <w:rPr>
          <w:rFonts w:ascii="Times New Roman" w:hAnsi="Times New Roman"/>
          <w:sz w:val="24"/>
          <w:szCs w:val="24"/>
        </w:rPr>
        <w:t>доцент</w:t>
      </w:r>
      <w:proofErr w:type="gramEnd"/>
      <w:r w:rsidRPr="00BD1D35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83DA4">
        <w:rPr>
          <w:rFonts w:ascii="Times New Roman" w:hAnsi="Times New Roman"/>
          <w:sz w:val="24"/>
          <w:szCs w:val="24"/>
        </w:rPr>
        <w:t xml:space="preserve">   </w:t>
      </w:r>
      <w:r w:rsidR="00C83DA4" w:rsidRPr="00C83DA4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822960" cy="365760"/>
            <wp:effectExtent l="0" t="0" r="0" b="0"/>
            <wp:docPr id="8" name="Рисунок 8" descr="под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D3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Гайворонская</w:t>
      </w:r>
      <w:proofErr w:type="spellEnd"/>
    </w:p>
    <w:p w:rsidR="00137C27" w:rsidRPr="00BD1D35" w:rsidRDefault="00137C27" w:rsidP="00137C2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606D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(</w:t>
      </w:r>
      <w:proofErr w:type="gramStart"/>
      <w:r w:rsidRPr="00BD1D35">
        <w:rPr>
          <w:rFonts w:ascii="Times New Roman" w:hAnsi="Times New Roman"/>
          <w:i/>
          <w:sz w:val="20"/>
          <w:szCs w:val="20"/>
        </w:rPr>
        <w:t>подпись</w:t>
      </w:r>
      <w:proofErr w:type="gramEnd"/>
      <w:r>
        <w:rPr>
          <w:rFonts w:ascii="Times New Roman" w:hAnsi="Times New Roman"/>
          <w:i/>
          <w:sz w:val="20"/>
          <w:szCs w:val="20"/>
        </w:rPr>
        <w:t>)</w:t>
      </w:r>
      <w:r w:rsidRPr="00BD1D35">
        <w:rPr>
          <w:rFonts w:ascii="Times New Roman" w:hAnsi="Times New Roman"/>
          <w:i/>
          <w:sz w:val="20"/>
          <w:szCs w:val="20"/>
        </w:rPr>
        <w:tab/>
      </w:r>
    </w:p>
    <w:p w:rsidR="00137C27" w:rsidRDefault="00137C27" w:rsidP="00137C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 xml:space="preserve">Программа    </w:t>
      </w:r>
      <w:r w:rsidR="007C096C">
        <w:rPr>
          <w:rFonts w:ascii="Times New Roman" w:hAnsi="Times New Roman"/>
          <w:sz w:val="24"/>
          <w:szCs w:val="24"/>
        </w:rPr>
        <w:t>производственной преддипломной</w:t>
      </w:r>
      <w:r w:rsidRPr="00BD1D35">
        <w:rPr>
          <w:rFonts w:ascii="Times New Roman" w:hAnsi="Times New Roman"/>
          <w:sz w:val="24"/>
          <w:szCs w:val="24"/>
        </w:rPr>
        <w:t xml:space="preserve">     практики    обсуждена    и    утверждена    на   заседании   кафедры «</w:t>
      </w:r>
      <w:r>
        <w:rPr>
          <w:rFonts w:ascii="Times New Roman" w:hAnsi="Times New Roman"/>
          <w:sz w:val="24"/>
          <w:szCs w:val="24"/>
        </w:rPr>
        <w:t>Пищевые технологии и оборудование</w:t>
      </w:r>
      <w:r w:rsidRPr="00BD1D35">
        <w:rPr>
          <w:rFonts w:ascii="Times New Roman" w:hAnsi="Times New Roman"/>
          <w:sz w:val="24"/>
          <w:szCs w:val="24"/>
        </w:rPr>
        <w:t xml:space="preserve">». </w:t>
      </w:r>
    </w:p>
    <w:p w:rsidR="00137C27" w:rsidRPr="00BD1D35" w:rsidRDefault="00C83DA4" w:rsidP="00137C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14FC498" wp14:editId="2C35C58D">
            <wp:simplePos x="0" y="0"/>
            <wp:positionH relativeFrom="column">
              <wp:posOffset>2953385</wp:posOffset>
            </wp:positionH>
            <wp:positionV relativeFrom="paragraph">
              <wp:posOffset>261620</wp:posOffset>
            </wp:positionV>
            <wp:extent cx="779780" cy="417195"/>
            <wp:effectExtent l="0" t="0" r="1270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C27" w:rsidRPr="00BD1D35">
        <w:rPr>
          <w:rFonts w:ascii="Times New Roman" w:hAnsi="Times New Roman"/>
          <w:sz w:val="24"/>
          <w:szCs w:val="24"/>
        </w:rPr>
        <w:t xml:space="preserve">Протокол № </w:t>
      </w:r>
      <w:proofErr w:type="gramStart"/>
      <w:r w:rsidR="00137C27" w:rsidRPr="00BD1D35">
        <w:rPr>
          <w:rFonts w:ascii="Times New Roman" w:hAnsi="Times New Roman"/>
          <w:sz w:val="24"/>
          <w:szCs w:val="24"/>
        </w:rPr>
        <w:t>1  от</w:t>
      </w:r>
      <w:proofErr w:type="gramEnd"/>
      <w:r w:rsidR="00137C27" w:rsidRPr="00BD1D35">
        <w:rPr>
          <w:rFonts w:ascii="Times New Roman" w:hAnsi="Times New Roman"/>
          <w:sz w:val="24"/>
          <w:szCs w:val="24"/>
        </w:rPr>
        <w:t xml:space="preserve"> «28» августа  2021 года.</w:t>
      </w:r>
    </w:p>
    <w:p w:rsidR="00137C27" w:rsidRPr="00BD1D35" w:rsidRDefault="00137C27" w:rsidP="00137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137C27" w:rsidRPr="00BD1D35" w:rsidRDefault="00137C27" w:rsidP="00137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к.т</w:t>
      </w:r>
      <w:r w:rsidRPr="00BD1D35">
        <w:rPr>
          <w:rFonts w:ascii="Times New Roman" w:hAnsi="Times New Roman"/>
          <w:sz w:val="24"/>
          <w:szCs w:val="24"/>
        </w:rPr>
        <w:t xml:space="preserve">.н., доцент                                                       ___________      </w:t>
      </w:r>
      <w:r>
        <w:rPr>
          <w:rFonts w:ascii="Times New Roman" w:hAnsi="Times New Roman"/>
          <w:sz w:val="24"/>
          <w:szCs w:val="24"/>
        </w:rPr>
        <w:t>И.В. Павлова</w:t>
      </w:r>
      <w:r w:rsidRPr="00BD1D35">
        <w:rPr>
          <w:rFonts w:ascii="Times New Roman" w:hAnsi="Times New Roman"/>
          <w:sz w:val="24"/>
          <w:szCs w:val="24"/>
        </w:rPr>
        <w:t xml:space="preserve"> </w:t>
      </w:r>
    </w:p>
    <w:p w:rsidR="00137C27" w:rsidRDefault="00137C27" w:rsidP="00137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ab/>
      </w:r>
      <w:r w:rsidRPr="00BD1D35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bookmarkStart w:id="1" w:name="_GoBack"/>
      <w:bookmarkEnd w:id="1"/>
      <w:r w:rsidRPr="00BD1D35">
        <w:rPr>
          <w:rFonts w:ascii="Times New Roman" w:hAnsi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D1D35">
        <w:rPr>
          <w:rFonts w:ascii="Times New Roman" w:hAnsi="Times New Roman"/>
          <w:i/>
          <w:sz w:val="20"/>
          <w:szCs w:val="20"/>
        </w:rPr>
        <w:t>подпись</w:t>
      </w:r>
      <w:proofErr w:type="gramEnd"/>
      <w:r>
        <w:rPr>
          <w:rFonts w:ascii="Times New Roman" w:hAnsi="Times New Roman"/>
          <w:i/>
          <w:sz w:val="20"/>
          <w:szCs w:val="20"/>
        </w:rPr>
        <w:t>)</w:t>
      </w:r>
    </w:p>
    <w:p w:rsidR="00137C27" w:rsidRDefault="00137C27" w:rsidP="00137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C27" w:rsidRDefault="00137C27" w:rsidP="00137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 xml:space="preserve">Программа </w:t>
      </w:r>
      <w:r w:rsidR="007C096C">
        <w:rPr>
          <w:rFonts w:ascii="Times New Roman" w:hAnsi="Times New Roman"/>
          <w:sz w:val="24"/>
          <w:szCs w:val="24"/>
        </w:rPr>
        <w:t>производственной преддипломной</w:t>
      </w:r>
      <w:r w:rsidRPr="00BD1D35">
        <w:rPr>
          <w:rFonts w:ascii="Times New Roman" w:hAnsi="Times New Roman"/>
          <w:sz w:val="24"/>
          <w:szCs w:val="24"/>
        </w:rPr>
        <w:t xml:space="preserve"> практики рекомендована к утверждению представителями организаций-работодателей:</w:t>
      </w:r>
    </w:p>
    <w:tbl>
      <w:tblPr>
        <w:tblW w:w="10111" w:type="dxa"/>
        <w:tblLook w:val="00A0" w:firstRow="1" w:lastRow="0" w:firstColumn="1" w:lastColumn="0" w:noHBand="0" w:noVBand="0"/>
      </w:tblPr>
      <w:tblGrid>
        <w:gridCol w:w="4702"/>
        <w:gridCol w:w="2781"/>
        <w:gridCol w:w="2628"/>
      </w:tblGrid>
      <w:tr w:rsidR="007C096C" w:rsidRPr="007C096C" w:rsidTr="007C096C">
        <w:tc>
          <w:tcPr>
            <w:tcW w:w="4702" w:type="dxa"/>
          </w:tcPr>
          <w:p w:rsidR="007C096C" w:rsidRPr="007C096C" w:rsidRDefault="007C096C" w:rsidP="007C096C">
            <w:pPr>
              <w:ind w:firstLine="567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81" w:type="dxa"/>
          </w:tcPr>
          <w:p w:rsidR="007C096C" w:rsidRPr="007C096C" w:rsidRDefault="007C096C" w:rsidP="007C096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28" w:type="dxa"/>
            <w:vAlign w:val="bottom"/>
          </w:tcPr>
          <w:p w:rsidR="007C096C" w:rsidRPr="007C096C" w:rsidRDefault="007C096C" w:rsidP="007C096C">
            <w:pPr>
              <w:ind w:firstLine="567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7C096C" w:rsidRPr="007C096C" w:rsidTr="007C096C">
        <w:tc>
          <w:tcPr>
            <w:tcW w:w="4702" w:type="dxa"/>
          </w:tcPr>
          <w:p w:rsidR="007C096C" w:rsidRPr="007C096C" w:rsidRDefault="007C096C" w:rsidP="007C096C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781" w:type="dxa"/>
          </w:tcPr>
          <w:p w:rsidR="007C096C" w:rsidRPr="007C096C" w:rsidRDefault="007C096C" w:rsidP="007C096C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7C096C" w:rsidRPr="007C096C" w:rsidRDefault="007C096C" w:rsidP="007C096C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7C096C" w:rsidRPr="007C096C" w:rsidRDefault="007C096C" w:rsidP="007C096C">
      <w:pPr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8"/>
        <w:gridCol w:w="2501"/>
        <w:gridCol w:w="2488"/>
      </w:tblGrid>
      <w:tr w:rsidR="007C096C" w:rsidRPr="007C096C" w:rsidTr="007C096C">
        <w:trPr>
          <w:trHeight w:val="1154"/>
        </w:trPr>
        <w:tc>
          <w:tcPr>
            <w:tcW w:w="4724" w:type="dxa"/>
            <w:hideMark/>
          </w:tcPr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  <w:r w:rsidRPr="007C096C">
              <w:rPr>
                <w:rFonts w:ascii="Times New Roman" w:hAnsi="Times New Roman"/>
                <w:spacing w:val="-1"/>
              </w:rPr>
              <w:t>ООО «</w:t>
            </w:r>
            <w:proofErr w:type="spellStart"/>
            <w:r w:rsidRPr="007C096C">
              <w:rPr>
                <w:rFonts w:ascii="Times New Roman" w:hAnsi="Times New Roman"/>
                <w:spacing w:val="-1"/>
              </w:rPr>
              <w:t>ЮгХолодМастер</w:t>
            </w:r>
            <w:proofErr w:type="spellEnd"/>
            <w:r w:rsidRPr="007C096C">
              <w:rPr>
                <w:rFonts w:ascii="Times New Roman" w:hAnsi="Times New Roman"/>
                <w:spacing w:val="-1"/>
              </w:rPr>
              <w:t>»,</w:t>
            </w:r>
          </w:p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  <w:r w:rsidRPr="007C096C">
              <w:rPr>
                <w:rFonts w:ascii="Times New Roman" w:hAnsi="Times New Roman"/>
                <w:spacing w:val="-1"/>
              </w:rPr>
              <w:t>Технический директор</w:t>
            </w:r>
          </w:p>
        </w:tc>
        <w:tc>
          <w:tcPr>
            <w:tcW w:w="2584" w:type="dxa"/>
          </w:tcPr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  <w:r w:rsidRPr="007C096C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366A140" wp14:editId="0344E2A1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096C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B6EDD1" wp14:editId="78CE2EA9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  <w:r w:rsidRPr="007C096C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A27F58C" wp14:editId="4A03E98E">
                  <wp:simplePos x="0" y="0"/>
                  <wp:positionH relativeFrom="column">
                    <wp:posOffset>-846455</wp:posOffset>
                  </wp:positionH>
                  <wp:positionV relativeFrom="paragraph">
                    <wp:posOffset>-1117600</wp:posOffset>
                  </wp:positionV>
                  <wp:extent cx="2383790" cy="1520190"/>
                  <wp:effectExtent l="0" t="0" r="0" b="381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30" t="8817" r="27615" b="12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52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096C" w:rsidRPr="007C096C" w:rsidRDefault="007C096C" w:rsidP="007C096C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</w:p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  <w:proofErr w:type="spellStart"/>
            <w:r w:rsidRPr="007C096C">
              <w:rPr>
                <w:rFonts w:ascii="Times New Roman" w:hAnsi="Times New Roman"/>
                <w:spacing w:val="-1"/>
              </w:rPr>
              <w:t>А.Н.Калмыков</w:t>
            </w:r>
            <w:proofErr w:type="spellEnd"/>
          </w:p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</w:p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</w:p>
        </w:tc>
      </w:tr>
      <w:tr w:rsidR="007C096C" w:rsidRPr="007C096C" w:rsidTr="007C096C">
        <w:trPr>
          <w:trHeight w:val="477"/>
        </w:trPr>
        <w:tc>
          <w:tcPr>
            <w:tcW w:w="4724" w:type="dxa"/>
            <w:hideMark/>
          </w:tcPr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  <w:r w:rsidRPr="007C096C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78A3C17" wp14:editId="6D30241B">
                  <wp:simplePos x="0" y="0"/>
                  <wp:positionH relativeFrom="column">
                    <wp:posOffset>2840990</wp:posOffset>
                  </wp:positionH>
                  <wp:positionV relativeFrom="paragraph">
                    <wp:posOffset>5715</wp:posOffset>
                  </wp:positionV>
                  <wp:extent cx="1830705" cy="1403350"/>
                  <wp:effectExtent l="0" t="0" r="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096C">
              <w:rPr>
                <w:rFonts w:ascii="Times New Roman" w:hAnsi="Times New Roman"/>
                <w:spacing w:val="-1"/>
              </w:rPr>
              <w:t>ООО «</w:t>
            </w:r>
            <w:proofErr w:type="spellStart"/>
            <w:r w:rsidRPr="007C096C">
              <w:rPr>
                <w:rFonts w:ascii="Times New Roman" w:hAnsi="Times New Roman"/>
                <w:spacing w:val="-1"/>
              </w:rPr>
              <w:t>ДонСетьСтройПроект</w:t>
            </w:r>
            <w:proofErr w:type="spellEnd"/>
            <w:r w:rsidRPr="007C096C">
              <w:rPr>
                <w:rFonts w:ascii="Times New Roman" w:hAnsi="Times New Roman"/>
                <w:spacing w:val="-1"/>
              </w:rPr>
              <w:t>»,</w:t>
            </w:r>
          </w:p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  <w:r w:rsidRPr="007C096C">
              <w:rPr>
                <w:rFonts w:ascii="Times New Roman" w:hAnsi="Times New Roman"/>
                <w:spacing w:val="-1"/>
              </w:rPr>
              <w:t>Начальник отдела АИИС КУЭ, МОП и ТСБ</w:t>
            </w:r>
          </w:p>
        </w:tc>
        <w:tc>
          <w:tcPr>
            <w:tcW w:w="2584" w:type="dxa"/>
          </w:tcPr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  <w:r w:rsidRPr="007C096C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3A1A5A5" wp14:editId="39A0C956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096C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B5C9F4F" wp14:editId="125B1F89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20" w:type="dxa"/>
          </w:tcPr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</w:p>
          <w:p w:rsidR="007C096C" w:rsidRPr="007C096C" w:rsidRDefault="007C096C" w:rsidP="007C096C">
            <w:pPr>
              <w:rPr>
                <w:rFonts w:ascii="Times New Roman" w:hAnsi="Times New Roman"/>
                <w:spacing w:val="-1"/>
              </w:rPr>
            </w:pPr>
            <w:r w:rsidRPr="007C096C">
              <w:rPr>
                <w:rFonts w:ascii="Times New Roman" w:hAnsi="Times New Roman"/>
                <w:spacing w:val="-1"/>
              </w:rPr>
              <w:t>С.Б. Бурцев</w:t>
            </w:r>
          </w:p>
        </w:tc>
      </w:tr>
    </w:tbl>
    <w:p w:rsidR="00CA6B76" w:rsidRPr="00867747" w:rsidRDefault="00CA6B76" w:rsidP="008E5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ED5" w:rsidRPr="002C20EF" w:rsidRDefault="000D7ED5" w:rsidP="002C20EF">
      <w:pPr>
        <w:pStyle w:val="aff2"/>
        <w:spacing w:before="0"/>
        <w:jc w:val="center"/>
        <w:rPr>
          <w:color w:val="auto"/>
        </w:rPr>
      </w:pPr>
      <w:r w:rsidRPr="002C20EF">
        <w:rPr>
          <w:color w:val="auto"/>
        </w:rPr>
        <w:t>Оглавление</w:t>
      </w:r>
    </w:p>
    <w:p w:rsidR="002C20EF" w:rsidRPr="001D5DC1" w:rsidRDefault="000D7ED5" w:rsidP="00D41BF0">
      <w:pPr>
        <w:pStyle w:val="21"/>
        <w:tabs>
          <w:tab w:val="clear" w:pos="9639"/>
        </w:tabs>
        <w:rPr>
          <w:rFonts w:ascii="Calibri" w:hAnsi="Calibri"/>
          <w:noProof/>
          <w:sz w:val="22"/>
          <w:szCs w:val="22"/>
        </w:rPr>
      </w:pPr>
      <w:r w:rsidRPr="005D4AD2">
        <w:fldChar w:fldCharType="begin"/>
      </w:r>
      <w:r w:rsidRPr="005D4AD2">
        <w:instrText xml:space="preserve"> TOC \o "1-3" \h \z \u </w:instrText>
      </w:r>
      <w:r w:rsidRPr="005D4AD2">
        <w:fldChar w:fldCharType="separate"/>
      </w:r>
      <w:hyperlink w:anchor="_Toc5606263" w:history="1">
        <w:r w:rsidR="002C20EF" w:rsidRPr="002C3EA2">
          <w:rPr>
            <w:rStyle w:val="a5"/>
            <w:noProof/>
          </w:rPr>
          <w:t>1.</w:t>
        </w:r>
        <w:r w:rsidR="002C20EF" w:rsidRPr="001D5DC1">
          <w:rPr>
            <w:rFonts w:ascii="Calibri" w:hAnsi="Calibri"/>
            <w:noProof/>
            <w:sz w:val="22"/>
            <w:szCs w:val="22"/>
          </w:rPr>
          <w:tab/>
        </w:r>
        <w:r w:rsidR="00EF74DB">
          <w:rPr>
            <w:rStyle w:val="a5"/>
            <w:noProof/>
          </w:rPr>
          <w:t>Тип</w:t>
        </w:r>
        <w:r w:rsidR="002C20EF" w:rsidRPr="002C3EA2">
          <w:rPr>
            <w:rStyle w:val="a5"/>
            <w:noProof/>
          </w:rPr>
          <w:t xml:space="preserve"> </w:t>
        </w:r>
        <w:r w:rsidR="00B450E5">
          <w:rPr>
            <w:rStyle w:val="a5"/>
            <w:noProof/>
          </w:rPr>
          <w:t xml:space="preserve"> </w:t>
        </w:r>
        <w:r w:rsidR="00EF74DB" w:rsidRPr="00EF74DB">
          <w:t xml:space="preserve">производственной </w:t>
        </w:r>
        <w:r w:rsidR="002C20EF" w:rsidRPr="002C3EA2">
          <w:rPr>
            <w:rStyle w:val="a5"/>
            <w:noProof/>
          </w:rPr>
          <w:t>практики</w:t>
        </w:r>
        <w:r w:rsidR="007929DA">
          <w:rPr>
            <w:noProof/>
            <w:webHidden/>
          </w:rPr>
          <w:t>………</w:t>
        </w:r>
        <w:r w:rsidR="00D41BF0">
          <w:rPr>
            <w:noProof/>
            <w:webHidden/>
          </w:rPr>
          <w:t>……………………………………</w:t>
        </w:r>
        <w:r w:rsidR="00EF74DB">
          <w:rPr>
            <w:noProof/>
            <w:webHidden/>
          </w:rPr>
          <w:t>………………….</w:t>
        </w:r>
        <w:r w:rsidR="002C20EF">
          <w:rPr>
            <w:noProof/>
            <w:webHidden/>
          </w:rPr>
          <w:fldChar w:fldCharType="begin"/>
        </w:r>
        <w:r w:rsidR="002C20EF">
          <w:rPr>
            <w:noProof/>
            <w:webHidden/>
          </w:rPr>
          <w:instrText xml:space="preserve"> PAGEREF _Toc5606263 \h </w:instrText>
        </w:r>
        <w:r w:rsidR="002C20EF">
          <w:rPr>
            <w:noProof/>
            <w:webHidden/>
          </w:rPr>
        </w:r>
        <w:r w:rsidR="002C20EF">
          <w:rPr>
            <w:noProof/>
            <w:webHidden/>
          </w:rPr>
          <w:fldChar w:fldCharType="separate"/>
        </w:r>
        <w:r w:rsidR="002C20EF">
          <w:rPr>
            <w:noProof/>
            <w:webHidden/>
          </w:rPr>
          <w:t>4</w:t>
        </w:r>
        <w:r w:rsidR="002C20EF">
          <w:rPr>
            <w:noProof/>
            <w:webHidden/>
          </w:rPr>
          <w:fldChar w:fldCharType="end"/>
        </w:r>
      </w:hyperlink>
    </w:p>
    <w:p w:rsidR="002C20EF" w:rsidRPr="001D5DC1" w:rsidRDefault="00551651" w:rsidP="00D41BF0">
      <w:pPr>
        <w:pStyle w:val="21"/>
        <w:tabs>
          <w:tab w:val="clear" w:pos="9639"/>
        </w:tabs>
        <w:rPr>
          <w:rFonts w:ascii="Calibri" w:hAnsi="Calibri"/>
          <w:noProof/>
          <w:sz w:val="22"/>
          <w:szCs w:val="22"/>
        </w:rPr>
      </w:pPr>
      <w:hyperlink w:anchor="_Toc5606264" w:history="1">
        <w:r w:rsidR="00B450E5">
          <w:rPr>
            <w:rStyle w:val="a5"/>
            <w:noProof/>
          </w:rPr>
          <w:t>2.</w:t>
        </w:r>
        <w:r w:rsidR="00EF74DB">
          <w:rPr>
            <w:rStyle w:val="a5"/>
            <w:noProof/>
          </w:rPr>
          <w:t xml:space="preserve"> </w:t>
        </w:r>
        <w:r w:rsidR="002C20EF" w:rsidRPr="002C3EA2">
          <w:rPr>
            <w:rStyle w:val="a5"/>
            <w:noProof/>
          </w:rPr>
          <w:t xml:space="preserve">Цель </w:t>
        </w:r>
        <w:r w:rsidR="000A1DE4">
          <w:rPr>
            <w:rStyle w:val="a5"/>
            <w:noProof/>
          </w:rPr>
          <w:t>производственной</w:t>
        </w:r>
        <w:r w:rsidR="00B450E5">
          <w:rPr>
            <w:rStyle w:val="a5"/>
            <w:noProof/>
          </w:rPr>
          <w:t xml:space="preserve"> </w:t>
        </w:r>
        <w:r w:rsidR="002C20EF" w:rsidRPr="002C3EA2">
          <w:rPr>
            <w:rStyle w:val="a5"/>
            <w:noProof/>
          </w:rPr>
          <w:t>практики</w:t>
        </w:r>
        <w:r w:rsidR="007929DA">
          <w:rPr>
            <w:noProof/>
            <w:webHidden/>
          </w:rPr>
          <w:t>……...</w:t>
        </w:r>
        <w:r w:rsidR="00D41BF0">
          <w:rPr>
            <w:noProof/>
            <w:webHidden/>
          </w:rPr>
          <w:t>………………………………………………………</w:t>
        </w:r>
        <w:r w:rsidR="00EF74DB">
          <w:rPr>
            <w:noProof/>
            <w:webHidden/>
          </w:rPr>
          <w:t>..</w:t>
        </w:r>
        <w:r w:rsidR="002C20EF">
          <w:rPr>
            <w:noProof/>
            <w:webHidden/>
          </w:rPr>
          <w:fldChar w:fldCharType="begin"/>
        </w:r>
        <w:r w:rsidR="002C20EF">
          <w:rPr>
            <w:noProof/>
            <w:webHidden/>
          </w:rPr>
          <w:instrText xml:space="preserve"> PAGEREF _Toc5606264 \h </w:instrText>
        </w:r>
        <w:r w:rsidR="002C20EF">
          <w:rPr>
            <w:noProof/>
            <w:webHidden/>
          </w:rPr>
        </w:r>
        <w:r w:rsidR="002C20EF">
          <w:rPr>
            <w:noProof/>
            <w:webHidden/>
          </w:rPr>
          <w:fldChar w:fldCharType="separate"/>
        </w:r>
        <w:r w:rsidR="002C20EF">
          <w:rPr>
            <w:noProof/>
            <w:webHidden/>
          </w:rPr>
          <w:t>4</w:t>
        </w:r>
        <w:r w:rsidR="002C20EF">
          <w:rPr>
            <w:noProof/>
            <w:webHidden/>
          </w:rPr>
          <w:fldChar w:fldCharType="end"/>
        </w:r>
      </w:hyperlink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5" w:history="1">
        <w:r w:rsidR="002C20EF" w:rsidRPr="002C3EA2">
          <w:rPr>
            <w:rStyle w:val="a5"/>
          </w:rPr>
          <w:t xml:space="preserve">3. Задачи </w:t>
        </w:r>
        <w:r w:rsidR="000A1DE4">
          <w:rPr>
            <w:rStyle w:val="a5"/>
          </w:rPr>
          <w:t>производственной</w:t>
        </w:r>
        <w:r w:rsidR="00B450E5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практики</w:t>
        </w:r>
        <w:r w:rsidR="002C20EF">
          <w:rPr>
            <w:webHidden/>
          </w:rPr>
          <w:tab/>
        </w:r>
        <w:r w:rsidR="002C20EF">
          <w:rPr>
            <w:webHidden/>
          </w:rPr>
          <w:fldChar w:fldCharType="begin"/>
        </w:r>
        <w:r w:rsidR="002C20EF">
          <w:rPr>
            <w:webHidden/>
          </w:rPr>
          <w:instrText xml:space="preserve"> PAGEREF _Toc5606265 \h </w:instrText>
        </w:r>
        <w:r w:rsidR="002C20EF">
          <w:rPr>
            <w:webHidden/>
          </w:rPr>
        </w:r>
        <w:r w:rsidR="002C20EF">
          <w:rPr>
            <w:webHidden/>
          </w:rPr>
          <w:fldChar w:fldCharType="separate"/>
        </w:r>
        <w:r w:rsidR="002C20EF">
          <w:rPr>
            <w:webHidden/>
          </w:rPr>
          <w:t>4</w:t>
        </w:r>
        <w:r w:rsidR="002C20EF">
          <w:rPr>
            <w:webHidden/>
          </w:rPr>
          <w:fldChar w:fldCharType="end"/>
        </w:r>
      </w:hyperlink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6" w:history="1">
        <w:r w:rsidR="002C20EF" w:rsidRPr="002C3EA2">
          <w:rPr>
            <w:rStyle w:val="a5"/>
          </w:rPr>
          <w:t xml:space="preserve">4. Место </w:t>
        </w:r>
        <w:r w:rsidR="000A1DE4">
          <w:rPr>
            <w:rStyle w:val="a5"/>
          </w:rPr>
          <w:t>производственной</w:t>
        </w:r>
        <w:r w:rsidR="00B450E5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практики в структуре ОПОП ВО</w:t>
        </w:r>
        <w:r w:rsidR="002C20EF">
          <w:rPr>
            <w:webHidden/>
          </w:rPr>
          <w:tab/>
        </w:r>
        <w:r w:rsidR="00D5712B">
          <w:rPr>
            <w:webHidden/>
          </w:rPr>
          <w:t>4</w:t>
        </w:r>
      </w:hyperlink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7" w:history="1">
        <w:r w:rsidR="002C20EF" w:rsidRPr="002C3EA2">
          <w:rPr>
            <w:rStyle w:val="a5"/>
          </w:rPr>
          <w:t xml:space="preserve">5.  Способ и формы проведения </w:t>
        </w:r>
        <w:r w:rsidR="000A1DE4">
          <w:rPr>
            <w:rStyle w:val="a5"/>
          </w:rPr>
          <w:t>производственной</w:t>
        </w:r>
        <w:r w:rsidR="00B450E5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практики</w:t>
        </w:r>
        <w:r w:rsidR="002C20EF">
          <w:rPr>
            <w:webHidden/>
          </w:rPr>
          <w:tab/>
        </w:r>
        <w:r w:rsidR="002629C8">
          <w:rPr>
            <w:webHidden/>
          </w:rPr>
          <w:t>4</w:t>
        </w:r>
      </w:hyperlink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8" w:history="1">
        <w:r w:rsidR="002C20EF" w:rsidRPr="002C3EA2">
          <w:rPr>
            <w:rStyle w:val="a5"/>
          </w:rPr>
          <w:t>6. Место</w:t>
        </w:r>
        <w:r w:rsidR="008F3A2B">
          <w:rPr>
            <w:rStyle w:val="a5"/>
          </w:rPr>
          <w:t>, объем</w:t>
        </w:r>
        <w:r w:rsidR="002C20EF" w:rsidRPr="002C3EA2">
          <w:rPr>
            <w:rStyle w:val="a5"/>
          </w:rPr>
          <w:t xml:space="preserve"> и время проведения </w:t>
        </w:r>
        <w:r w:rsidR="000A1DE4">
          <w:rPr>
            <w:rStyle w:val="a5"/>
          </w:rPr>
          <w:t>производственной</w:t>
        </w:r>
        <w:r w:rsidR="00B450E5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практики</w:t>
        </w:r>
        <w:r w:rsidR="002C20EF">
          <w:rPr>
            <w:webHidden/>
          </w:rPr>
          <w:tab/>
        </w:r>
        <w:r w:rsidR="00476B26">
          <w:rPr>
            <w:webHidden/>
          </w:rPr>
          <w:t>5</w:t>
        </w:r>
      </w:hyperlink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9" w:history="1">
        <w:r w:rsidR="002C20EF" w:rsidRPr="002C3EA2">
          <w:rPr>
            <w:rStyle w:val="a5"/>
          </w:rPr>
          <w:t xml:space="preserve">7. </w:t>
        </w:r>
        <w:r w:rsidR="00A51DBB" w:rsidRPr="00A51DBB">
          <w:t xml:space="preserve">Перечень планируемых результатов обучения при прохождении практики, </w:t>
        </w:r>
        <w:r w:rsidR="008F73D0">
          <w:t xml:space="preserve">                        </w:t>
        </w:r>
        <w:r w:rsidR="00A51DBB" w:rsidRPr="00A51DBB">
          <w:t>соотнесенных с планируемыми результатами освоения образовательной программы</w:t>
        </w:r>
        <w:r w:rsidR="002C20EF">
          <w:rPr>
            <w:webHidden/>
          </w:rPr>
          <w:tab/>
        </w:r>
        <w:r w:rsidR="00476B26">
          <w:rPr>
            <w:webHidden/>
          </w:rPr>
          <w:t>6</w:t>
        </w:r>
      </w:hyperlink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0" w:history="1">
        <w:r w:rsidR="002C20EF" w:rsidRPr="002C3EA2">
          <w:rPr>
            <w:rStyle w:val="a5"/>
          </w:rPr>
          <w:t xml:space="preserve">8. Структура и содержание </w:t>
        </w:r>
        <w:r w:rsidR="000A1DE4">
          <w:rPr>
            <w:rStyle w:val="a5"/>
          </w:rPr>
          <w:t>производственной</w:t>
        </w:r>
        <w:r w:rsidR="00B450E5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практики</w:t>
        </w:r>
        <w:r w:rsidR="002C20EF">
          <w:rPr>
            <w:webHidden/>
          </w:rPr>
          <w:tab/>
        </w:r>
      </w:hyperlink>
      <w:r w:rsidR="00375988">
        <w:t>7</w:t>
      </w:r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1" w:history="1">
        <w:r w:rsidR="002C20EF" w:rsidRPr="002C3EA2">
          <w:rPr>
            <w:rStyle w:val="a5"/>
          </w:rPr>
          <w:t xml:space="preserve">9. Образовательные, научно-исследовательские и научно-производственные технологии, используемые на </w:t>
        </w:r>
        <w:r w:rsidR="000A1DE4">
          <w:rPr>
            <w:rStyle w:val="a5"/>
          </w:rPr>
          <w:t>производственной</w:t>
        </w:r>
        <w:r w:rsidR="002C20EF" w:rsidRPr="002C3EA2">
          <w:rPr>
            <w:rStyle w:val="a5"/>
          </w:rPr>
          <w:t>практике</w:t>
        </w:r>
        <w:r w:rsidR="002C20EF">
          <w:rPr>
            <w:webHidden/>
          </w:rPr>
          <w:tab/>
        </w:r>
        <w:r w:rsidR="009C1F0A">
          <w:rPr>
            <w:webHidden/>
          </w:rPr>
          <w:t>8</w:t>
        </w:r>
      </w:hyperlink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2" w:history="1">
        <w:r w:rsidR="002C20EF" w:rsidRPr="002C3EA2">
          <w:rPr>
            <w:rStyle w:val="a5"/>
          </w:rPr>
          <w:t xml:space="preserve">10. Учебно-методическое обеспечение самостоятельной работы студентов на </w:t>
        </w:r>
        <w:r w:rsidR="00EF74DB">
          <w:rPr>
            <w:rStyle w:val="a5"/>
          </w:rPr>
          <w:t>преддипломной</w:t>
        </w:r>
        <w:r w:rsidR="00B450E5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практике</w:t>
        </w:r>
        <w:r w:rsidR="002C20EF">
          <w:rPr>
            <w:webHidden/>
          </w:rPr>
          <w:tab/>
        </w:r>
      </w:hyperlink>
      <w:r w:rsidR="00375988">
        <w:t>8</w:t>
      </w:r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3" w:history="1">
        <w:r w:rsidR="002C20EF" w:rsidRPr="002C3EA2">
          <w:rPr>
            <w:rStyle w:val="a5"/>
          </w:rPr>
          <w:t>11. Формы промежуточной а</w:t>
        </w:r>
        <w:r w:rsidR="008F3A2B">
          <w:rPr>
            <w:rStyle w:val="a5"/>
          </w:rPr>
          <w:t xml:space="preserve">ттестации по итогам </w:t>
        </w:r>
        <w:r w:rsidR="002C20EF" w:rsidRPr="002C3EA2">
          <w:rPr>
            <w:rStyle w:val="a5"/>
          </w:rPr>
          <w:t xml:space="preserve">по итогам </w:t>
        </w:r>
        <w:r w:rsidR="000A1DE4">
          <w:rPr>
            <w:rStyle w:val="a5"/>
          </w:rPr>
          <w:t>производственной</w:t>
        </w:r>
        <w:r w:rsidR="00B450E5">
          <w:rPr>
            <w:rStyle w:val="a5"/>
          </w:rPr>
          <w:t xml:space="preserve"> </w:t>
        </w:r>
        <w:r w:rsidR="008F3A2B">
          <w:rPr>
            <w:rStyle w:val="a5"/>
          </w:rPr>
          <w:t>практики</w:t>
        </w:r>
        <w:r w:rsidR="002C20EF">
          <w:rPr>
            <w:webHidden/>
          </w:rPr>
          <w:tab/>
        </w:r>
        <w:r w:rsidR="002C20EF">
          <w:rPr>
            <w:webHidden/>
          </w:rPr>
          <w:fldChar w:fldCharType="begin"/>
        </w:r>
        <w:r w:rsidR="002C20EF">
          <w:rPr>
            <w:webHidden/>
          </w:rPr>
          <w:instrText xml:space="preserve"> PAGEREF _Toc5606273 \h </w:instrText>
        </w:r>
        <w:r w:rsidR="002C20EF">
          <w:rPr>
            <w:webHidden/>
          </w:rPr>
        </w:r>
        <w:r w:rsidR="002C20EF">
          <w:rPr>
            <w:webHidden/>
          </w:rPr>
          <w:fldChar w:fldCharType="separate"/>
        </w:r>
        <w:r w:rsidR="002C20EF">
          <w:rPr>
            <w:webHidden/>
          </w:rPr>
          <w:t>1</w:t>
        </w:r>
        <w:r w:rsidR="002C20EF">
          <w:rPr>
            <w:webHidden/>
          </w:rPr>
          <w:fldChar w:fldCharType="end"/>
        </w:r>
      </w:hyperlink>
      <w:r w:rsidR="00375988">
        <w:t>0</w:t>
      </w:r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4" w:history="1">
        <w:r w:rsidR="002C20EF" w:rsidRPr="002C3EA2">
          <w:rPr>
            <w:rStyle w:val="a5"/>
          </w:rPr>
          <w:t xml:space="preserve">12. </w:t>
        </w:r>
        <w:r w:rsidR="002C20EF" w:rsidRPr="002C3EA2">
          <w:rPr>
            <w:rStyle w:val="a5"/>
            <w:shd w:val="clear" w:color="auto" w:fill="FFFFFF"/>
          </w:rPr>
          <w:t xml:space="preserve">Оценочные средства (фонд оценочных средств) для проведения текущей и  промежуточной аттестации обучающихся по </w:t>
        </w:r>
        <w:r w:rsidR="00EF74DB">
          <w:rPr>
            <w:rStyle w:val="a5"/>
            <w:shd w:val="clear" w:color="auto" w:fill="FFFFFF"/>
          </w:rPr>
          <w:t>преддипломной</w:t>
        </w:r>
        <w:r w:rsidR="00B450E5">
          <w:rPr>
            <w:rStyle w:val="a5"/>
            <w:shd w:val="clear" w:color="auto" w:fill="FFFFFF"/>
          </w:rPr>
          <w:t xml:space="preserve"> </w:t>
        </w:r>
        <w:r w:rsidR="002C20EF" w:rsidRPr="002C3EA2">
          <w:rPr>
            <w:rStyle w:val="a5"/>
            <w:shd w:val="clear" w:color="auto" w:fill="FFFFFF"/>
          </w:rPr>
          <w:t>практике</w:t>
        </w:r>
        <w:r w:rsidR="002C20EF">
          <w:rPr>
            <w:webHidden/>
          </w:rPr>
          <w:tab/>
        </w:r>
        <w:r w:rsidR="002C20EF">
          <w:rPr>
            <w:webHidden/>
          </w:rPr>
          <w:fldChar w:fldCharType="begin"/>
        </w:r>
        <w:r w:rsidR="002C20EF">
          <w:rPr>
            <w:webHidden/>
          </w:rPr>
          <w:instrText xml:space="preserve"> PAGEREF _Toc5606274 \h </w:instrText>
        </w:r>
        <w:r w:rsidR="002C20EF">
          <w:rPr>
            <w:webHidden/>
          </w:rPr>
        </w:r>
        <w:r w:rsidR="002C20EF">
          <w:rPr>
            <w:webHidden/>
          </w:rPr>
          <w:fldChar w:fldCharType="separate"/>
        </w:r>
        <w:r w:rsidR="002C20EF">
          <w:rPr>
            <w:webHidden/>
          </w:rPr>
          <w:t>1</w:t>
        </w:r>
        <w:r w:rsidR="009C1F0A">
          <w:rPr>
            <w:webHidden/>
          </w:rPr>
          <w:t>1</w:t>
        </w:r>
        <w:r w:rsidR="002C20EF">
          <w:rPr>
            <w:webHidden/>
          </w:rPr>
          <w:fldChar w:fldCharType="end"/>
        </w:r>
      </w:hyperlink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5" w:history="1">
        <w:r w:rsidR="002C20EF" w:rsidRPr="002C3EA2">
          <w:rPr>
            <w:rStyle w:val="a5"/>
          </w:rPr>
          <w:t xml:space="preserve">13. </w:t>
        </w:r>
        <w:r w:rsidR="0067706C" w:rsidRPr="0067706C">
          <w:rPr>
            <w:rStyle w:val="a5"/>
          </w:rPr>
          <w:t xml:space="preserve">Перечень </w:t>
        </w:r>
        <w:r w:rsidR="00BA338F">
          <w:rPr>
            <w:rStyle w:val="a5"/>
          </w:rPr>
          <w:t>учебной</w:t>
        </w:r>
        <w:r w:rsidR="00863D16">
          <w:rPr>
            <w:rStyle w:val="a5"/>
          </w:rPr>
          <w:t xml:space="preserve"> </w:t>
        </w:r>
        <w:r w:rsidR="0067706C" w:rsidRPr="0067706C">
          <w:rPr>
            <w:rStyle w:val="a5"/>
          </w:rPr>
          <w:t>литературы и  ресурсов сети "Интернет", необходимых для проведения практики</w:t>
        </w:r>
        <w:r w:rsidR="002C20EF">
          <w:rPr>
            <w:webHidden/>
          </w:rPr>
          <w:tab/>
        </w:r>
        <w:r w:rsidR="009C1F0A">
          <w:rPr>
            <w:webHidden/>
          </w:rPr>
          <w:t>1</w:t>
        </w:r>
      </w:hyperlink>
      <w:r w:rsidR="00375988">
        <w:t>5</w:t>
      </w:r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6" w:history="1">
        <w:r w:rsidR="002C20EF" w:rsidRPr="002C3EA2">
          <w:rPr>
            <w:rStyle w:val="a5"/>
          </w:rPr>
          <w:t xml:space="preserve">14. Материально-техническое обеспечение </w:t>
        </w:r>
        <w:r w:rsidR="000A1DE4">
          <w:rPr>
            <w:rStyle w:val="a5"/>
          </w:rPr>
          <w:t>производственной</w:t>
        </w:r>
        <w:r w:rsidR="00D04F16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практики</w:t>
        </w:r>
        <w:r w:rsidR="002C20EF">
          <w:rPr>
            <w:webHidden/>
          </w:rPr>
          <w:tab/>
        </w:r>
        <w:r w:rsidR="002629C8">
          <w:rPr>
            <w:webHidden/>
          </w:rPr>
          <w:t>17</w:t>
        </w:r>
      </w:hyperlink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7" w:history="1">
        <w:r w:rsidR="002C20EF" w:rsidRPr="002C3EA2">
          <w:rPr>
            <w:rStyle w:val="a5"/>
          </w:rPr>
          <w:t xml:space="preserve">15. </w:t>
        </w:r>
        <w:r w:rsidR="0067706C" w:rsidRPr="0067706C">
          <w:rPr>
            <w:rStyle w:val="a5"/>
          </w:rPr>
          <w:t>Рекомендации по организации практики обучающихся из числа инвалидов и лиц с ограниченными возможностями здоровья</w:t>
        </w:r>
        <w:r w:rsidR="002C20EF">
          <w:rPr>
            <w:webHidden/>
          </w:rPr>
          <w:tab/>
        </w:r>
        <w:r w:rsidR="002629C8">
          <w:rPr>
            <w:webHidden/>
          </w:rPr>
          <w:t>18</w:t>
        </w:r>
      </w:hyperlink>
    </w:p>
    <w:p w:rsidR="002C20EF" w:rsidRPr="001D5DC1" w:rsidRDefault="00551651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8" w:history="1">
        <w:r w:rsidR="002C20EF" w:rsidRPr="002C3EA2">
          <w:rPr>
            <w:rStyle w:val="a5"/>
          </w:rPr>
          <w:t>16.</w:t>
        </w:r>
        <w:r w:rsidR="002C20EF" w:rsidRPr="002C3EA2">
          <w:rPr>
            <w:rStyle w:val="a5"/>
            <w:i/>
          </w:rPr>
          <w:t xml:space="preserve"> </w:t>
        </w:r>
        <w:r w:rsidR="002C20EF" w:rsidRPr="002C3EA2">
          <w:rPr>
            <w:rStyle w:val="a5"/>
          </w:rPr>
          <w:t>Лист регистрации изменений</w:t>
        </w:r>
        <w:r w:rsidR="002C20EF">
          <w:rPr>
            <w:webHidden/>
          </w:rPr>
          <w:tab/>
        </w:r>
        <w:r w:rsidR="00BD3530">
          <w:rPr>
            <w:webHidden/>
          </w:rPr>
          <w:t>2</w:t>
        </w:r>
      </w:hyperlink>
      <w:r w:rsidR="00375988">
        <w:t>0</w:t>
      </w:r>
    </w:p>
    <w:p w:rsidR="000D7ED5" w:rsidRDefault="000D7ED5" w:rsidP="00D41BF0">
      <w:pPr>
        <w:tabs>
          <w:tab w:val="left" w:pos="284"/>
          <w:tab w:val="right" w:leader="dot" w:pos="9923"/>
        </w:tabs>
        <w:ind w:right="-143"/>
        <w:jc w:val="both"/>
      </w:pPr>
      <w:r w:rsidRPr="005D4AD2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0D7ED5" w:rsidRDefault="000D7ED5" w:rsidP="00D41BF0"/>
    <w:p w:rsidR="001D4657" w:rsidRDefault="001D4657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D92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D92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1D4657" w:rsidRPr="004C66E6" w:rsidRDefault="001D4657" w:rsidP="00ED63B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D7ED5" w:rsidRPr="000D7ED5" w:rsidRDefault="00EF74DB" w:rsidP="00A472FF">
      <w:pPr>
        <w:pStyle w:val="2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Style w:val="10"/>
          <w:rFonts w:eastAsia="Calibri"/>
          <w:b/>
          <w:i w:val="0"/>
          <w:sz w:val="28"/>
          <w:szCs w:val="28"/>
          <w:lang w:val="ru-RU"/>
        </w:rPr>
      </w:pPr>
      <w:bookmarkStart w:id="2" w:name="_Toc5606263"/>
      <w:r>
        <w:rPr>
          <w:rStyle w:val="10"/>
          <w:b/>
          <w:i w:val="0"/>
          <w:sz w:val="28"/>
          <w:szCs w:val="28"/>
          <w:lang w:val="ru-RU"/>
        </w:rPr>
        <w:lastRenderedPageBreak/>
        <w:t>Тип производственной</w:t>
      </w:r>
      <w:r w:rsidRPr="000D7ED5">
        <w:rPr>
          <w:rStyle w:val="10"/>
          <w:b/>
          <w:i w:val="0"/>
          <w:sz w:val="28"/>
          <w:szCs w:val="28"/>
        </w:rPr>
        <w:t xml:space="preserve"> </w:t>
      </w:r>
      <w:r w:rsidR="00EC1AE4" w:rsidRPr="000D7ED5">
        <w:rPr>
          <w:rStyle w:val="10"/>
          <w:b/>
          <w:i w:val="0"/>
          <w:sz w:val="28"/>
          <w:szCs w:val="28"/>
        </w:rPr>
        <w:t>практики</w:t>
      </w:r>
      <w:bookmarkEnd w:id="2"/>
    </w:p>
    <w:p w:rsidR="00023FD0" w:rsidRDefault="00A73BAD" w:rsidP="00224F38">
      <w:pPr>
        <w:pStyle w:val="2"/>
        <w:spacing w:line="276" w:lineRule="auto"/>
        <w:ind w:firstLine="709"/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</w:pPr>
      <w:bookmarkStart w:id="3" w:name="_Toc5606264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реддипломная</w:t>
      </w:r>
      <w:proofErr w:type="spellEnd"/>
      <w:r w:rsidR="00023FD0" w:rsidRPr="00A73BAD"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 xml:space="preserve"> </w:t>
      </w:r>
      <w:r w:rsidR="00023FD0" w:rsidRPr="00023FD0"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>практика</w:t>
      </w:r>
      <w:r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>.</w:t>
      </w:r>
    </w:p>
    <w:p w:rsidR="00F71F6A" w:rsidRPr="000D7ED5" w:rsidRDefault="001D4657" w:rsidP="00224F38">
      <w:pPr>
        <w:pStyle w:val="2"/>
        <w:spacing w:line="276" w:lineRule="auto"/>
        <w:ind w:firstLine="709"/>
        <w:rPr>
          <w:rFonts w:ascii="Times New Roman" w:hAnsi="Times New Roman"/>
          <w:b w:val="0"/>
          <w:i w:val="0"/>
          <w:lang w:eastAsia="ru-RU"/>
        </w:rPr>
      </w:pPr>
      <w:r w:rsidRPr="000D7ED5">
        <w:rPr>
          <w:rFonts w:ascii="Times New Roman" w:hAnsi="Times New Roman"/>
          <w:i w:val="0"/>
          <w:lang w:eastAsia="ru-RU"/>
        </w:rPr>
        <w:t>2</w:t>
      </w:r>
      <w:r w:rsidR="00F71F6A" w:rsidRPr="000D7ED5">
        <w:rPr>
          <w:rFonts w:ascii="Times New Roman" w:hAnsi="Times New Roman"/>
          <w:i w:val="0"/>
          <w:lang w:eastAsia="ru-RU"/>
        </w:rPr>
        <w:t>.</w:t>
      </w:r>
      <w:r w:rsidR="00F71F6A" w:rsidRPr="000D7ED5">
        <w:rPr>
          <w:rFonts w:ascii="Times New Roman" w:hAnsi="Times New Roman"/>
          <w:b w:val="0"/>
          <w:i w:val="0"/>
          <w:lang w:eastAsia="ru-RU"/>
        </w:rPr>
        <w:t xml:space="preserve"> </w:t>
      </w:r>
      <w:r w:rsidR="00F71F6A" w:rsidRPr="000D7ED5">
        <w:rPr>
          <w:rStyle w:val="10"/>
          <w:b/>
          <w:i w:val="0"/>
          <w:sz w:val="28"/>
          <w:szCs w:val="28"/>
        </w:rPr>
        <w:t>Цел</w:t>
      </w:r>
      <w:r w:rsidR="00CD018A" w:rsidRPr="000D7ED5">
        <w:rPr>
          <w:rStyle w:val="10"/>
          <w:b/>
          <w:i w:val="0"/>
          <w:sz w:val="28"/>
          <w:szCs w:val="28"/>
        </w:rPr>
        <w:t>ь</w:t>
      </w:r>
      <w:r w:rsidR="00F71F6A" w:rsidRPr="000D7ED5">
        <w:rPr>
          <w:rStyle w:val="10"/>
          <w:b/>
          <w:i w:val="0"/>
          <w:sz w:val="28"/>
          <w:szCs w:val="28"/>
        </w:rPr>
        <w:t xml:space="preserve"> </w:t>
      </w:r>
      <w:r w:rsidR="000A1DE4">
        <w:rPr>
          <w:rStyle w:val="10"/>
          <w:b/>
          <w:i w:val="0"/>
          <w:sz w:val="28"/>
          <w:szCs w:val="28"/>
          <w:lang w:val="ru-RU"/>
        </w:rPr>
        <w:t>производственной</w:t>
      </w:r>
      <w:r w:rsidR="00EF74DB">
        <w:rPr>
          <w:rStyle w:val="10"/>
          <w:b/>
          <w:i w:val="0"/>
          <w:sz w:val="28"/>
          <w:szCs w:val="28"/>
          <w:lang w:val="ru-RU"/>
        </w:rPr>
        <w:t xml:space="preserve">  </w:t>
      </w:r>
      <w:r w:rsidR="00F71F6A" w:rsidRPr="000D7ED5">
        <w:rPr>
          <w:rStyle w:val="10"/>
          <w:b/>
          <w:i w:val="0"/>
          <w:sz w:val="28"/>
          <w:szCs w:val="28"/>
        </w:rPr>
        <w:t>практики</w:t>
      </w:r>
      <w:bookmarkEnd w:id="3"/>
      <w:r w:rsidR="00F71F6A" w:rsidRPr="000D7ED5">
        <w:rPr>
          <w:rFonts w:ascii="Times New Roman" w:hAnsi="Times New Roman"/>
          <w:b w:val="0"/>
          <w:i w:val="0"/>
          <w:lang w:eastAsia="ru-RU"/>
        </w:rPr>
        <w:t xml:space="preserve"> </w:t>
      </w:r>
    </w:p>
    <w:p w:rsidR="00B411EB" w:rsidRPr="00B411EB" w:rsidRDefault="00B411EB" w:rsidP="00B411EB">
      <w:pPr>
        <w:pStyle w:val="aff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11EB">
        <w:rPr>
          <w:rFonts w:ascii="Times New Roman" w:hAnsi="Times New Roman"/>
          <w:sz w:val="24"/>
          <w:szCs w:val="24"/>
        </w:rPr>
        <w:t>Целью</w:t>
      </w:r>
      <w:r w:rsidRPr="00B411E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411EB">
        <w:rPr>
          <w:rFonts w:ascii="Times New Roman" w:hAnsi="Times New Roman"/>
          <w:sz w:val="24"/>
          <w:szCs w:val="24"/>
        </w:rPr>
        <w:t>преддипломной</w:t>
      </w:r>
      <w:r w:rsidRPr="00B411E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411EB">
        <w:rPr>
          <w:rFonts w:ascii="Times New Roman" w:hAnsi="Times New Roman"/>
          <w:sz w:val="24"/>
          <w:szCs w:val="24"/>
        </w:rPr>
        <w:t>практики</w:t>
      </w:r>
      <w:r w:rsidRPr="00B411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EB">
        <w:rPr>
          <w:rFonts w:ascii="Times New Roman" w:hAnsi="Times New Roman"/>
          <w:sz w:val="24"/>
          <w:szCs w:val="24"/>
        </w:rPr>
        <w:t>является:</w:t>
      </w:r>
    </w:p>
    <w:p w:rsidR="00B411EB" w:rsidRPr="002A1C57" w:rsidRDefault="00B411EB" w:rsidP="00B411EB">
      <w:pPr>
        <w:pStyle w:val="aff0"/>
        <w:spacing w:before="41" w:after="0"/>
        <w:ind w:right="53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411EB">
        <w:rPr>
          <w:rFonts w:ascii="Times New Roman" w:hAnsi="Times New Roman"/>
          <w:sz w:val="24"/>
          <w:szCs w:val="24"/>
        </w:rPr>
        <w:t>- закрепление и углубление профессиональных знаний, умений и навыков в процессе</w:t>
      </w:r>
      <w:r w:rsidRPr="00B411E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411EB">
        <w:rPr>
          <w:rFonts w:ascii="Times New Roman" w:hAnsi="Times New Roman"/>
          <w:sz w:val="24"/>
          <w:szCs w:val="24"/>
        </w:rPr>
        <w:t>сбора и обработки фактического материала для написания выпускной квалификационной</w:t>
      </w:r>
      <w:r w:rsidRPr="00B41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EB">
        <w:rPr>
          <w:rFonts w:ascii="Times New Roman" w:hAnsi="Times New Roman"/>
          <w:sz w:val="24"/>
          <w:szCs w:val="24"/>
        </w:rPr>
        <w:t>работы</w:t>
      </w:r>
      <w:r w:rsidRPr="00B411E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411EB">
        <w:rPr>
          <w:rFonts w:ascii="Times New Roman" w:hAnsi="Times New Roman"/>
          <w:sz w:val="24"/>
          <w:szCs w:val="24"/>
        </w:rPr>
        <w:t>по</w:t>
      </w:r>
      <w:r w:rsidRPr="00B411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EB">
        <w:rPr>
          <w:rFonts w:ascii="Times New Roman" w:hAnsi="Times New Roman"/>
          <w:sz w:val="24"/>
          <w:szCs w:val="24"/>
        </w:rPr>
        <w:t xml:space="preserve">направлению подготовки </w:t>
      </w:r>
      <w:r w:rsidR="002A1C57">
        <w:rPr>
          <w:rFonts w:ascii="Times New Roman" w:hAnsi="Times New Roman"/>
          <w:sz w:val="24"/>
          <w:szCs w:val="24"/>
          <w:lang w:val="ru-RU"/>
        </w:rPr>
        <w:t>19.03.02 Продукты питания из растительного сырья</w:t>
      </w:r>
    </w:p>
    <w:p w:rsidR="00023FD0" w:rsidRPr="00B411EB" w:rsidRDefault="00023FD0" w:rsidP="00D828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x-none" w:eastAsia="ru-RU" w:bidi="ru-RU"/>
        </w:rPr>
      </w:pPr>
    </w:p>
    <w:p w:rsidR="00130435" w:rsidRPr="00130435" w:rsidRDefault="007345AE" w:rsidP="00130435">
      <w:pPr>
        <w:pStyle w:val="1"/>
        <w:spacing w:line="360" w:lineRule="auto"/>
        <w:jc w:val="left"/>
        <w:rPr>
          <w:sz w:val="28"/>
          <w:szCs w:val="28"/>
        </w:rPr>
      </w:pPr>
      <w:bookmarkStart w:id="4" w:name="_Toc531368725"/>
      <w:r>
        <w:rPr>
          <w:sz w:val="28"/>
          <w:szCs w:val="28"/>
          <w:lang w:val="ru-RU"/>
        </w:rPr>
        <w:t xml:space="preserve">        </w:t>
      </w:r>
      <w:bookmarkStart w:id="5" w:name="_Toc5606265"/>
      <w:r>
        <w:rPr>
          <w:sz w:val="28"/>
          <w:szCs w:val="28"/>
          <w:lang w:val="ru-RU"/>
        </w:rPr>
        <w:t xml:space="preserve">3. </w:t>
      </w:r>
      <w:r w:rsidRPr="007345AE">
        <w:rPr>
          <w:sz w:val="28"/>
          <w:szCs w:val="28"/>
        </w:rPr>
        <w:t xml:space="preserve">Задачи </w:t>
      </w:r>
      <w:r w:rsidR="000A1DE4">
        <w:rPr>
          <w:rStyle w:val="10"/>
          <w:b/>
          <w:sz w:val="28"/>
          <w:szCs w:val="28"/>
          <w:lang w:val="ru-RU"/>
        </w:rPr>
        <w:t>производственной</w:t>
      </w:r>
      <w:r w:rsidRPr="007345AE">
        <w:rPr>
          <w:sz w:val="28"/>
          <w:szCs w:val="28"/>
        </w:rPr>
        <w:t>практики</w:t>
      </w:r>
      <w:bookmarkEnd w:id="4"/>
      <w:bookmarkEnd w:id="5"/>
    </w:p>
    <w:p w:rsidR="00B411EB" w:rsidRPr="00B411EB" w:rsidRDefault="00130435" w:rsidP="00B411EB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Задачами </w:t>
      </w:r>
      <w:proofErr w:type="gramStart"/>
      <w:r w:rsidR="000A1DE4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производственной  </w:t>
      </w:r>
      <w:r w:rsidR="00EF74D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преддипломной</w:t>
      </w:r>
      <w:proofErr w:type="gramEnd"/>
      <w:r w:rsidR="00B450E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практики являются</w:t>
      </w:r>
      <w:r w:rsidR="00B411E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:</w:t>
      </w:r>
      <w:r w:rsidR="006E0C26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bookmarkStart w:id="6" w:name="_Toc531368726"/>
    </w:p>
    <w:p w:rsidR="00B411EB" w:rsidRPr="00B411EB" w:rsidRDefault="00B411EB" w:rsidP="00B411EB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B411E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1)</w:t>
      </w:r>
      <w:r w:rsidRPr="00B411E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ab/>
        <w:t>формирование и закрепление профессиональных компетенций на основе получения профессиональных умений и опыта профессиональной деятельности непосредственно в производственных и структурных подразделениях базы практики;</w:t>
      </w:r>
    </w:p>
    <w:p w:rsidR="00A92FE1" w:rsidRPr="00735E6B" w:rsidRDefault="00B411EB" w:rsidP="00B411EB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1E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2)</w:t>
      </w:r>
      <w:r w:rsidRPr="00B411E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ab/>
        <w:t>формирование и закрепление профессиональных компетенций в ходе решения конкретных задач связанных со сбором и предварительной обработкой данных по объекту исследования выпускной квалификационной работе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9A0489" w:rsidRPr="00130435" w:rsidRDefault="007345AE" w:rsidP="00130435">
      <w:pPr>
        <w:pStyle w:val="1"/>
        <w:spacing w:line="360" w:lineRule="auto"/>
        <w:ind w:firstLine="709"/>
        <w:rPr>
          <w:sz w:val="28"/>
          <w:szCs w:val="28"/>
        </w:rPr>
      </w:pPr>
      <w:bookmarkStart w:id="7" w:name="_Toc5606266"/>
      <w:r>
        <w:rPr>
          <w:sz w:val="28"/>
          <w:szCs w:val="28"/>
          <w:lang w:val="ru-RU"/>
        </w:rPr>
        <w:t xml:space="preserve">4. </w:t>
      </w:r>
      <w:r w:rsidRPr="007345AE">
        <w:rPr>
          <w:sz w:val="28"/>
          <w:szCs w:val="28"/>
        </w:rPr>
        <w:t xml:space="preserve">Место </w:t>
      </w:r>
      <w:r w:rsidR="000A1DE4">
        <w:rPr>
          <w:rStyle w:val="10"/>
          <w:b/>
          <w:sz w:val="28"/>
          <w:szCs w:val="28"/>
          <w:lang w:val="ru-RU"/>
        </w:rPr>
        <w:t>производственной</w:t>
      </w:r>
      <w:r w:rsidR="009B3C9C">
        <w:rPr>
          <w:rStyle w:val="10"/>
          <w:b/>
          <w:sz w:val="28"/>
          <w:szCs w:val="28"/>
          <w:lang w:val="ru-RU"/>
        </w:rPr>
        <w:t xml:space="preserve"> </w:t>
      </w:r>
      <w:r w:rsidRPr="007345AE">
        <w:rPr>
          <w:sz w:val="28"/>
          <w:szCs w:val="28"/>
        </w:rPr>
        <w:t>практики в структуре ОПОП ВО</w:t>
      </w:r>
      <w:bookmarkEnd w:id="6"/>
      <w:bookmarkEnd w:id="7"/>
    </w:p>
    <w:p w:rsidR="009F55A4" w:rsidRDefault="007C6384" w:rsidP="00130435">
      <w:pPr>
        <w:widowControl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E95C51">
        <w:rPr>
          <w:rFonts w:ascii="Times New Roman" w:hAnsi="Times New Roman"/>
          <w:b/>
          <w:sz w:val="24"/>
          <w:szCs w:val="24"/>
        </w:rPr>
        <w:t xml:space="preserve"> </w:t>
      </w:r>
      <w:r w:rsidR="007D2D0D" w:rsidRPr="007D2D0D">
        <w:rPr>
          <w:rFonts w:ascii="Times New Roman" w:hAnsi="Times New Roman"/>
          <w:sz w:val="24"/>
          <w:szCs w:val="24"/>
        </w:rPr>
        <w:t xml:space="preserve">Данная </w:t>
      </w:r>
      <w:proofErr w:type="gramStart"/>
      <w:r w:rsidRPr="007D2D0D">
        <w:rPr>
          <w:rFonts w:ascii="Times New Roman" w:hAnsi="Times New Roman"/>
          <w:sz w:val="24"/>
          <w:szCs w:val="24"/>
        </w:rPr>
        <w:t>практика</w:t>
      </w:r>
      <w:r w:rsidRPr="007C6384">
        <w:rPr>
          <w:rFonts w:ascii="Times New Roman" w:hAnsi="Times New Roman"/>
          <w:sz w:val="24"/>
          <w:szCs w:val="24"/>
        </w:rPr>
        <w:t xml:space="preserve"> </w:t>
      </w:r>
      <w:r w:rsidR="009B3C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11EB">
        <w:rPr>
          <w:rFonts w:ascii="Times New Roman" w:hAnsi="Times New Roman"/>
          <w:b/>
          <w:bCs/>
          <w:sz w:val="24"/>
          <w:szCs w:val="24"/>
        </w:rPr>
        <w:t>Б2.В.01</w:t>
      </w:r>
      <w:proofErr w:type="gramEnd"/>
      <w:r w:rsidR="00B411EB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B411EB">
        <w:rPr>
          <w:rFonts w:ascii="Times New Roman" w:hAnsi="Times New Roman"/>
          <w:b/>
          <w:bCs/>
          <w:sz w:val="24"/>
          <w:szCs w:val="24"/>
        </w:rPr>
        <w:t>Пд</w:t>
      </w:r>
      <w:proofErr w:type="spellEnd"/>
      <w:r w:rsidR="00B411EB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>относится к Блок 2.</w:t>
      </w:r>
      <w:r w:rsidR="00E95C51" w:rsidRPr="00E95C51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 xml:space="preserve">Практики. </w:t>
      </w:r>
      <w:r w:rsidR="00B411EB" w:rsidRPr="00B411EB">
        <w:rPr>
          <w:rFonts w:ascii="Times New Roman" w:hAnsi="Times New Roman"/>
          <w:bCs/>
          <w:sz w:val="24"/>
          <w:szCs w:val="24"/>
          <w:lang w:bidi="ru-RU"/>
        </w:rPr>
        <w:t>Часть, формируемая участниками</w:t>
      </w:r>
      <w:r w:rsidR="009F55A4">
        <w:rPr>
          <w:rFonts w:ascii="Times New Roman" w:hAnsi="Times New Roman"/>
          <w:bCs/>
          <w:sz w:val="24"/>
          <w:szCs w:val="24"/>
          <w:lang w:bidi="ru-RU"/>
        </w:rPr>
        <w:t xml:space="preserve"> образовательных отношений 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 xml:space="preserve">Учебного плана ОП, составленного в соответствии с ФГОС ВО по направлению подготовки </w:t>
      </w:r>
      <w:r w:rsidR="002A1C57">
        <w:rPr>
          <w:rFonts w:ascii="Times New Roman" w:hAnsi="Times New Roman"/>
          <w:bCs/>
          <w:sz w:val="24"/>
          <w:szCs w:val="24"/>
          <w:lang w:bidi="ru-RU"/>
        </w:rPr>
        <w:t>19.03.02 Продукты питания из растительного сырья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 xml:space="preserve">. </w:t>
      </w:r>
    </w:p>
    <w:p w:rsidR="009F55A4" w:rsidRPr="009F55A4" w:rsidRDefault="009F55A4" w:rsidP="009F55A4">
      <w:pPr>
        <w:widowControl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F55A4">
        <w:rPr>
          <w:rFonts w:ascii="Times New Roman" w:hAnsi="Times New Roman"/>
          <w:bCs/>
          <w:sz w:val="24"/>
          <w:szCs w:val="24"/>
          <w:lang w:bidi="ru-RU"/>
        </w:rPr>
        <w:t>Преддипломная практика (практика для выполнения выпускной квалификационной работы) реализуется в 9-м семестре в течение 8 недель.</w:t>
      </w:r>
    </w:p>
    <w:p w:rsidR="009F55A4" w:rsidRPr="009F55A4" w:rsidRDefault="009F55A4" w:rsidP="009F55A4">
      <w:pPr>
        <w:widowControl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F55A4">
        <w:rPr>
          <w:rFonts w:ascii="Times New Roman" w:hAnsi="Times New Roman"/>
          <w:bCs/>
          <w:sz w:val="24"/>
          <w:szCs w:val="24"/>
          <w:lang w:bidi="ru-RU"/>
        </w:rPr>
        <w:t>Для успешного прохождения преддипломной практики студент должен в полной мере овладеть профессиональными компетенциями, знаниями и навыками, предусмотренными программами дисциплин учебного плана.</w:t>
      </w:r>
    </w:p>
    <w:p w:rsidR="009F55A4" w:rsidRPr="009F55A4" w:rsidRDefault="009F55A4" w:rsidP="009F55A4">
      <w:pPr>
        <w:widowControl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F55A4">
        <w:rPr>
          <w:rFonts w:ascii="Times New Roman" w:hAnsi="Times New Roman"/>
          <w:bCs/>
          <w:sz w:val="24"/>
          <w:szCs w:val="24"/>
          <w:lang w:bidi="ru-RU"/>
        </w:rPr>
        <w:t>Место прохождения и задачи практики формируются с учетом темы выпускной квалификационной работы студента и определяют специфику ее содержания.</w:t>
      </w:r>
    </w:p>
    <w:p w:rsidR="009F55A4" w:rsidRPr="009F55A4" w:rsidRDefault="009F55A4" w:rsidP="009F55A4">
      <w:pPr>
        <w:widowControl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F55A4">
        <w:rPr>
          <w:rFonts w:ascii="Times New Roman" w:hAnsi="Times New Roman"/>
          <w:bCs/>
          <w:sz w:val="24"/>
          <w:szCs w:val="24"/>
          <w:lang w:bidi="ru-RU"/>
        </w:rPr>
        <w:t xml:space="preserve">Преддипломная практика базируется на основе знаний, полученных студентами после освоения обязательных всех предшествующих дисциплин и практик учебного плана направления подготовки </w:t>
      </w:r>
      <w:r w:rsidR="002A1C57">
        <w:rPr>
          <w:rFonts w:ascii="Times New Roman" w:hAnsi="Times New Roman"/>
          <w:bCs/>
          <w:sz w:val="24"/>
          <w:szCs w:val="24"/>
          <w:lang w:bidi="ru-RU"/>
        </w:rPr>
        <w:t>19.03.02 Продукты питания из растительного сырья</w:t>
      </w:r>
      <w:r w:rsidRPr="009F55A4"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9F55A4" w:rsidRPr="009F55A4" w:rsidRDefault="009F55A4" w:rsidP="009F55A4">
      <w:pPr>
        <w:widowControl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F55A4">
        <w:rPr>
          <w:rFonts w:ascii="Times New Roman" w:hAnsi="Times New Roman"/>
          <w:bCs/>
          <w:sz w:val="24"/>
          <w:szCs w:val="24"/>
          <w:lang w:bidi="ru-RU"/>
        </w:rPr>
        <w:t>Знания, умения и навыки, полученные в результате прохождения практики, используются при разработке и написании выпускной квалификационной работы студентов- бакалавров</w:t>
      </w:r>
    </w:p>
    <w:p w:rsidR="009F55A4" w:rsidRDefault="009F55A4" w:rsidP="009F55A4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</w:p>
    <w:p w:rsidR="00E95C51" w:rsidRPr="0095015D" w:rsidRDefault="001D4657" w:rsidP="0095015D">
      <w:pPr>
        <w:pStyle w:val="1"/>
        <w:spacing w:line="276" w:lineRule="auto"/>
        <w:ind w:firstLine="709"/>
        <w:rPr>
          <w:sz w:val="28"/>
          <w:szCs w:val="28"/>
        </w:rPr>
      </w:pPr>
      <w:bookmarkStart w:id="8" w:name="_Toc496805952"/>
      <w:bookmarkStart w:id="9" w:name="_Toc5606267"/>
      <w:r w:rsidRPr="00CD018A">
        <w:rPr>
          <w:sz w:val="28"/>
          <w:szCs w:val="28"/>
        </w:rPr>
        <w:t>5</w:t>
      </w:r>
      <w:r w:rsidR="00F71F6A" w:rsidRPr="00CD018A">
        <w:rPr>
          <w:sz w:val="28"/>
          <w:szCs w:val="28"/>
        </w:rPr>
        <w:t xml:space="preserve">.  Способ и формы проведения </w:t>
      </w:r>
      <w:r w:rsidR="000A1DE4">
        <w:rPr>
          <w:rStyle w:val="10"/>
          <w:b/>
          <w:sz w:val="28"/>
          <w:szCs w:val="28"/>
          <w:lang w:val="ru-RU"/>
        </w:rPr>
        <w:t>производственной</w:t>
      </w:r>
      <w:r w:rsidR="005F15AB">
        <w:rPr>
          <w:rStyle w:val="10"/>
          <w:b/>
          <w:sz w:val="28"/>
          <w:szCs w:val="28"/>
          <w:lang w:val="ru-RU"/>
        </w:rPr>
        <w:t xml:space="preserve"> </w:t>
      </w:r>
      <w:r w:rsidR="00F71F6A" w:rsidRPr="00CD018A">
        <w:rPr>
          <w:sz w:val="28"/>
          <w:szCs w:val="28"/>
        </w:rPr>
        <w:t>практики</w:t>
      </w:r>
      <w:bookmarkEnd w:id="8"/>
      <w:bookmarkEnd w:id="9"/>
    </w:p>
    <w:p w:rsidR="000745EB" w:rsidRPr="000745EB" w:rsidRDefault="000745EB" w:rsidP="009A048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745EB">
        <w:rPr>
          <w:rFonts w:ascii="Times New Roman" w:eastAsia="Times New Roman" w:hAnsi="Times New Roman"/>
          <w:sz w:val="24"/>
          <w:szCs w:val="24"/>
        </w:rPr>
        <w:t xml:space="preserve">Способ проведения практики: </w:t>
      </w:r>
      <w:r w:rsidR="006C11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стационарная, выездная</w:t>
      </w:r>
      <w:r w:rsidRPr="000745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0745EB" w:rsidRPr="000745EB" w:rsidRDefault="000745EB" w:rsidP="009A048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745EB">
        <w:rPr>
          <w:rFonts w:ascii="Times New Roman" w:eastAsia="Times New Roman" w:hAnsi="Times New Roman"/>
          <w:iCs/>
          <w:sz w:val="24"/>
          <w:szCs w:val="24"/>
          <w:lang w:eastAsia="ru-RU"/>
        </w:rPr>
        <w:t>Формы проведения практики</w:t>
      </w:r>
      <w:r w:rsidRPr="000745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 дискретная.</w:t>
      </w:r>
    </w:p>
    <w:p w:rsidR="00E95C51" w:rsidRPr="00E95C51" w:rsidRDefault="00E95C51" w:rsidP="00E95C5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95C51">
        <w:rPr>
          <w:rFonts w:ascii="Times New Roman" w:eastAsia="Times New Roman" w:hAnsi="Times New Roman"/>
          <w:sz w:val="24"/>
          <w:szCs w:val="24"/>
          <w:lang w:bidi="ru-RU"/>
        </w:rPr>
        <w:t xml:space="preserve">Практика проводится в форме контактной </w:t>
      </w:r>
      <w:proofErr w:type="gramStart"/>
      <w:r w:rsidRPr="00E95C51">
        <w:rPr>
          <w:rFonts w:ascii="Times New Roman" w:eastAsia="Times New Roman" w:hAnsi="Times New Roman"/>
          <w:sz w:val="24"/>
          <w:szCs w:val="24"/>
          <w:lang w:bidi="ru-RU"/>
        </w:rPr>
        <w:t>работы  и</w:t>
      </w:r>
      <w:proofErr w:type="gramEnd"/>
      <w:r w:rsidRPr="00E95C51">
        <w:rPr>
          <w:rFonts w:ascii="Times New Roman" w:eastAsia="Times New Roman" w:hAnsi="Times New Roman"/>
          <w:sz w:val="24"/>
          <w:szCs w:val="24"/>
          <w:lang w:bidi="ru-RU"/>
        </w:rPr>
        <w:t xml:space="preserve"> в форме самостоятельной работы обучающихся.</w:t>
      </w:r>
    </w:p>
    <w:p w:rsidR="009A0489" w:rsidRDefault="009A0489" w:rsidP="005C4B82">
      <w:pPr>
        <w:spacing w:after="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224F38" w:rsidRDefault="001D4657" w:rsidP="008116B6">
      <w:pPr>
        <w:pStyle w:val="1"/>
        <w:spacing w:line="276" w:lineRule="auto"/>
        <w:ind w:firstLine="709"/>
        <w:rPr>
          <w:sz w:val="28"/>
          <w:szCs w:val="28"/>
          <w:lang w:val="ru-RU"/>
        </w:rPr>
      </w:pPr>
      <w:bookmarkStart w:id="10" w:name="_Toc496805953"/>
      <w:bookmarkStart w:id="11" w:name="_Toc5606268"/>
      <w:r w:rsidRPr="00CD018A">
        <w:rPr>
          <w:sz w:val="28"/>
          <w:szCs w:val="28"/>
        </w:rPr>
        <w:t>6</w:t>
      </w:r>
      <w:r w:rsidR="00F71F6A" w:rsidRPr="00CD018A">
        <w:rPr>
          <w:sz w:val="28"/>
          <w:szCs w:val="28"/>
        </w:rPr>
        <w:t>. Место</w:t>
      </w:r>
      <w:r w:rsidR="006C1199">
        <w:rPr>
          <w:sz w:val="28"/>
          <w:szCs w:val="28"/>
          <w:lang w:val="ru-RU"/>
        </w:rPr>
        <w:t>, объем</w:t>
      </w:r>
      <w:r w:rsidR="00F71F6A" w:rsidRPr="00CD018A">
        <w:rPr>
          <w:sz w:val="28"/>
          <w:szCs w:val="28"/>
        </w:rPr>
        <w:t xml:space="preserve"> и время проведения </w:t>
      </w:r>
      <w:r w:rsidR="000A1DE4">
        <w:rPr>
          <w:rStyle w:val="10"/>
          <w:b/>
          <w:sz w:val="28"/>
          <w:szCs w:val="28"/>
          <w:lang w:val="ru-RU"/>
        </w:rPr>
        <w:t>производственной</w:t>
      </w:r>
      <w:r w:rsidR="005F15AB">
        <w:rPr>
          <w:rStyle w:val="10"/>
          <w:b/>
          <w:sz w:val="28"/>
          <w:szCs w:val="28"/>
          <w:lang w:val="ru-RU"/>
        </w:rPr>
        <w:t xml:space="preserve"> </w:t>
      </w:r>
      <w:r w:rsidR="00F71F6A" w:rsidRPr="00CD018A">
        <w:rPr>
          <w:sz w:val="28"/>
          <w:szCs w:val="28"/>
        </w:rPr>
        <w:t>практики</w:t>
      </w:r>
      <w:bookmarkEnd w:id="10"/>
      <w:bookmarkEnd w:id="11"/>
    </w:p>
    <w:p w:rsidR="000745EB" w:rsidRDefault="000E1380" w:rsidP="00C87231">
      <w:pPr>
        <w:spacing w:after="0" w:line="240" w:lineRule="auto"/>
        <w:ind w:firstLine="709"/>
        <w:contextualSpacing/>
        <w:rPr>
          <w:rStyle w:val="25"/>
          <w:color w:val="000000"/>
          <w:sz w:val="24"/>
          <w:szCs w:val="24"/>
        </w:rPr>
      </w:pPr>
      <w:bookmarkStart w:id="12" w:name="_Toc496805954"/>
      <w:r w:rsidRPr="000E1380">
        <w:rPr>
          <w:rStyle w:val="25"/>
          <w:color w:val="000000"/>
          <w:sz w:val="24"/>
          <w:szCs w:val="24"/>
          <w:lang w:eastAsia="ru-RU"/>
        </w:rPr>
        <w:t>Объем и время проведения</w:t>
      </w:r>
      <w:r>
        <w:rPr>
          <w:rStyle w:val="25"/>
          <w:color w:val="000000"/>
          <w:sz w:val="24"/>
          <w:szCs w:val="24"/>
          <w:lang w:eastAsia="ru-RU"/>
        </w:rPr>
        <w:t xml:space="preserve"> </w:t>
      </w:r>
      <w:r w:rsidR="000A1DE4">
        <w:rPr>
          <w:rStyle w:val="25"/>
          <w:color w:val="000000"/>
          <w:sz w:val="24"/>
          <w:szCs w:val="24"/>
          <w:lang w:eastAsia="ru-RU"/>
        </w:rPr>
        <w:t>производственной</w:t>
      </w:r>
      <w:r w:rsidR="005F15AB">
        <w:rPr>
          <w:rStyle w:val="25"/>
          <w:color w:val="000000"/>
          <w:sz w:val="24"/>
          <w:szCs w:val="24"/>
          <w:lang w:eastAsia="ru-RU"/>
        </w:rPr>
        <w:t xml:space="preserve"> </w:t>
      </w:r>
      <w:r w:rsidRPr="000E1380">
        <w:rPr>
          <w:rStyle w:val="25"/>
          <w:color w:val="000000"/>
          <w:sz w:val="24"/>
          <w:szCs w:val="24"/>
          <w:lang w:eastAsia="ru-RU"/>
        </w:rPr>
        <w:t>практики:</w:t>
      </w:r>
    </w:p>
    <w:p w:rsidR="00721FEA" w:rsidRDefault="00721FEA" w:rsidP="00C87231">
      <w:pPr>
        <w:spacing w:after="0" w:line="240" w:lineRule="auto"/>
        <w:ind w:firstLine="709"/>
        <w:contextualSpacing/>
        <w:rPr>
          <w:rStyle w:val="25"/>
          <w:color w:val="000000"/>
          <w:sz w:val="24"/>
          <w:szCs w:val="24"/>
        </w:rPr>
      </w:pPr>
    </w:p>
    <w:tbl>
      <w:tblPr>
        <w:tblW w:w="4908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9"/>
        <w:gridCol w:w="701"/>
        <w:gridCol w:w="703"/>
        <w:gridCol w:w="710"/>
        <w:gridCol w:w="703"/>
        <w:gridCol w:w="644"/>
        <w:gridCol w:w="1177"/>
        <w:gridCol w:w="846"/>
        <w:gridCol w:w="701"/>
      </w:tblGrid>
      <w:tr w:rsidR="00721FEA" w:rsidRPr="0064490F" w:rsidTr="00566AA2">
        <w:trPr>
          <w:trHeight w:val="301"/>
        </w:trPr>
        <w:tc>
          <w:tcPr>
            <w:tcW w:w="1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</w:t>
            </w:r>
            <w:r w:rsidR="006C11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тип</w:t>
            </w: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64490F" w:rsidRDefault="000E1380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ЗЕТ</w:t>
            </w:r>
          </w:p>
        </w:tc>
        <w:tc>
          <w:tcPr>
            <w:tcW w:w="178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академических</w:t>
            </w: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E364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</w:tr>
      <w:tr w:rsidR="00721FEA" w:rsidRPr="0064490F" w:rsidTr="00BD13CD">
        <w:trPr>
          <w:cantSplit/>
          <w:trHeight w:val="1056"/>
        </w:trPr>
        <w:tc>
          <w:tcPr>
            <w:tcW w:w="1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СРП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FEA" w:rsidRPr="0064490F" w:rsidTr="00BD13CD">
        <w:trPr>
          <w:trHeight w:val="498"/>
        </w:trPr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BD13CD" w:rsidRDefault="005F15AB" w:rsidP="009F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15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Производственная  </w:t>
            </w:r>
            <w:r w:rsidR="009F55A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>преддипломная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9F55A4" w:rsidP="00F00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9F55A4" w:rsidP="00F00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2A1C57" w:rsidP="00F00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EA" w:rsidRPr="0064490F" w:rsidRDefault="009F55A4" w:rsidP="00BD13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FEA" w:rsidRPr="00721FEA" w:rsidRDefault="002A1C57" w:rsidP="00BD13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FEA" w:rsidRPr="0064490F" w:rsidRDefault="009F55A4" w:rsidP="00F00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2A1C57" w:rsidP="00BD13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7A5C4C" w:rsidRDefault="005222AA" w:rsidP="00BD13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E36477" w:rsidRPr="00E36477" w:rsidRDefault="00E36477" w:rsidP="00E36477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364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</w:p>
    <w:p w:rsidR="006C1199" w:rsidRDefault="006C1199" w:rsidP="006C11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3" w:name="_Toc529806425"/>
    </w:p>
    <w:p w:rsidR="000745EB" w:rsidRDefault="000745EB" w:rsidP="00A8125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7231">
        <w:rPr>
          <w:rFonts w:ascii="Times New Roman" w:hAnsi="Times New Roman"/>
          <w:color w:val="000000"/>
          <w:sz w:val="24"/>
          <w:szCs w:val="24"/>
          <w:lang w:eastAsia="ru-RU"/>
        </w:rPr>
        <w:t>Время проведения</w:t>
      </w:r>
      <w:r w:rsidR="006C11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практики</w:t>
      </w:r>
      <w:r w:rsidRPr="00C872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определяется согласно учебному плану перед началом практики.</w:t>
      </w:r>
    </w:p>
    <w:p w:rsidR="007A5C4C" w:rsidRPr="007A5C4C" w:rsidRDefault="007A5C4C" w:rsidP="007A5C4C">
      <w:pPr>
        <w:pStyle w:val="27"/>
        <w:shd w:val="clear" w:color="auto" w:fill="auto"/>
        <w:tabs>
          <w:tab w:val="left" w:pos="1338"/>
        </w:tabs>
        <w:spacing w:line="276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A5C4C">
        <w:rPr>
          <w:color w:val="000000"/>
          <w:sz w:val="24"/>
          <w:szCs w:val="24"/>
        </w:rPr>
        <w:t xml:space="preserve">Практика может проводиться на базе предприятий и организаций, учреждений и др. Обучающимся предоставляется возможность прохождения практики по их собственной инициативе за пределами населенного пункта местонахождения </w:t>
      </w:r>
      <w:proofErr w:type="spellStart"/>
      <w:r w:rsidRPr="00C87231">
        <w:rPr>
          <w:rStyle w:val="25"/>
          <w:color w:val="000000"/>
          <w:sz w:val="24"/>
          <w:szCs w:val="24"/>
        </w:rPr>
        <w:t>ДКГИПТиБ</w:t>
      </w:r>
      <w:proofErr w:type="spellEnd"/>
      <w:r w:rsidRPr="00C87231">
        <w:rPr>
          <w:color w:val="000000"/>
          <w:sz w:val="24"/>
          <w:szCs w:val="24"/>
          <w:shd w:val="clear" w:color="auto" w:fill="FFFFFF"/>
        </w:rPr>
        <w:t xml:space="preserve"> (филиал) ФГБОУ МГУТУ им. К.Г. Разумовского (ПКУ)</w:t>
      </w:r>
      <w:r w:rsidRPr="00C87231">
        <w:rPr>
          <w:rStyle w:val="25"/>
          <w:color w:val="000000"/>
          <w:sz w:val="24"/>
          <w:szCs w:val="24"/>
        </w:rPr>
        <w:t xml:space="preserve">. </w:t>
      </w:r>
      <w:r w:rsidRPr="007A5C4C">
        <w:rPr>
          <w:color w:val="000000"/>
          <w:sz w:val="24"/>
          <w:szCs w:val="24"/>
        </w:rPr>
        <w:t xml:space="preserve"> При этом обучающийся подает личное заявление с необходимым обоснованием на выпускающею кафедру для согласования с заведующим кафедрой места прохождения практики.</w:t>
      </w:r>
    </w:p>
    <w:p w:rsidR="000745EB" w:rsidRPr="00C87231" w:rsidRDefault="000745EB" w:rsidP="00A8125B">
      <w:pPr>
        <w:pStyle w:val="1a"/>
        <w:widowControl w:val="0"/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7231">
        <w:rPr>
          <w:rFonts w:ascii="Times New Roman" w:hAnsi="Times New Roman"/>
          <w:color w:val="000000"/>
          <w:sz w:val="24"/>
          <w:szCs w:val="24"/>
        </w:rPr>
        <w:t xml:space="preserve">Выбор мест прохождения </w:t>
      </w:r>
      <w:r w:rsidR="00EF74DB">
        <w:rPr>
          <w:rFonts w:ascii="Times New Roman" w:hAnsi="Times New Roman"/>
          <w:color w:val="000000"/>
          <w:sz w:val="24"/>
          <w:szCs w:val="24"/>
        </w:rPr>
        <w:t>преддипломной</w:t>
      </w:r>
      <w:r w:rsidR="007A5C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231">
        <w:rPr>
          <w:rFonts w:ascii="Times New Roman" w:hAnsi="Times New Roman"/>
          <w:color w:val="000000"/>
          <w:sz w:val="24"/>
          <w:szCs w:val="24"/>
        </w:rPr>
        <w:t>практик</w:t>
      </w:r>
      <w:r w:rsidR="00C537A5">
        <w:rPr>
          <w:rFonts w:ascii="Times New Roman" w:hAnsi="Times New Roman"/>
          <w:color w:val="000000"/>
          <w:sz w:val="24"/>
          <w:szCs w:val="24"/>
        </w:rPr>
        <w:t>и</w:t>
      </w:r>
      <w:r w:rsidRPr="00C87231">
        <w:rPr>
          <w:rFonts w:ascii="Times New Roman" w:hAnsi="Times New Roman"/>
          <w:color w:val="000000"/>
          <w:sz w:val="24"/>
          <w:szCs w:val="24"/>
        </w:rPr>
        <w:t xml:space="preserve"> для инвалидов и лиц с ограниченными возможностями здоровья с учетом требований их доступности для данных обучающихся.</w:t>
      </w:r>
    </w:p>
    <w:p w:rsidR="00AB2140" w:rsidRDefault="000745EB" w:rsidP="00396001">
      <w:pPr>
        <w:pStyle w:val="1a"/>
        <w:widowControl w:val="0"/>
        <w:spacing w:line="276" w:lineRule="auto"/>
        <w:ind w:left="0" w:firstLine="709"/>
        <w:rPr>
          <w:rStyle w:val="25"/>
          <w:color w:val="000000"/>
          <w:sz w:val="24"/>
          <w:szCs w:val="24"/>
        </w:rPr>
      </w:pPr>
      <w:r w:rsidRPr="00C87231">
        <w:rPr>
          <w:rStyle w:val="25"/>
          <w:color w:val="000000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Институт создает специальные условия для получения инвалидами и лицами с ОВЗ высшего образования. Под специальными условиями понимаются условия обучения инвалидов и лиц с ОВЗ, включающие в себя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Института и другие условия, без которых невозможно или затруднено освоение образовательных программ инвалидами и лицами с ОВЗ.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</w:t>
      </w:r>
      <w:r w:rsidR="00EF74DB">
        <w:rPr>
          <w:rStyle w:val="25"/>
          <w:color w:val="000000"/>
          <w:sz w:val="24"/>
          <w:szCs w:val="24"/>
        </w:rPr>
        <w:t>преддипломной</w:t>
      </w:r>
      <w:r w:rsidRPr="00C87231">
        <w:rPr>
          <w:rStyle w:val="25"/>
          <w:color w:val="000000"/>
          <w:sz w:val="24"/>
          <w:szCs w:val="24"/>
        </w:rPr>
        <w:t xml:space="preserve"> производственной практик</w:t>
      </w:r>
      <w:r w:rsidR="007A5C4C">
        <w:rPr>
          <w:rStyle w:val="25"/>
          <w:color w:val="000000"/>
          <w:sz w:val="24"/>
          <w:szCs w:val="24"/>
        </w:rPr>
        <w:t>и</w:t>
      </w:r>
      <w:r w:rsidRPr="00C87231">
        <w:rPr>
          <w:rStyle w:val="25"/>
          <w:color w:val="000000"/>
          <w:sz w:val="24"/>
          <w:szCs w:val="24"/>
        </w:rPr>
        <w:t xml:space="preserve"> для инвалидов и лиц с ОВЗ должны учитываться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  <w:bookmarkEnd w:id="13"/>
    </w:p>
    <w:p w:rsidR="007A5C4C" w:rsidRPr="00396001" w:rsidRDefault="007A5C4C" w:rsidP="00396001">
      <w:pPr>
        <w:pStyle w:val="1a"/>
        <w:widowControl w:val="0"/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71F6A" w:rsidRPr="00400E28" w:rsidRDefault="00D92160" w:rsidP="00A51DBB">
      <w:pPr>
        <w:pStyle w:val="1"/>
        <w:spacing w:line="276" w:lineRule="auto"/>
        <w:ind w:firstLine="567"/>
        <w:rPr>
          <w:sz w:val="28"/>
          <w:szCs w:val="28"/>
        </w:rPr>
      </w:pPr>
      <w:bookmarkStart w:id="14" w:name="_Toc5606269"/>
      <w:r w:rsidRPr="00400E28">
        <w:rPr>
          <w:sz w:val="28"/>
          <w:szCs w:val="28"/>
          <w:lang w:val="ru-RU"/>
        </w:rPr>
        <w:lastRenderedPageBreak/>
        <w:t>7</w:t>
      </w:r>
      <w:r w:rsidR="00F71F6A" w:rsidRPr="00400E28">
        <w:rPr>
          <w:sz w:val="28"/>
          <w:szCs w:val="28"/>
        </w:rPr>
        <w:t>.</w:t>
      </w:r>
      <w:r w:rsidR="00F71F6A" w:rsidRPr="00C87231">
        <w:rPr>
          <w:sz w:val="24"/>
          <w:szCs w:val="24"/>
        </w:rPr>
        <w:t xml:space="preserve"> </w:t>
      </w:r>
      <w:bookmarkEnd w:id="12"/>
      <w:bookmarkEnd w:id="14"/>
      <w:r w:rsidR="000E1380">
        <w:rPr>
          <w:sz w:val="28"/>
          <w:szCs w:val="28"/>
          <w:lang w:val="ru-RU"/>
        </w:rPr>
        <w:t xml:space="preserve">Перечень планируемых результатов обучения при </w:t>
      </w:r>
      <w:r w:rsidR="000E1380" w:rsidRPr="00462AA8">
        <w:rPr>
          <w:sz w:val="28"/>
          <w:szCs w:val="28"/>
          <w:lang w:val="ru-RU"/>
        </w:rPr>
        <w:t>прох</w:t>
      </w:r>
      <w:r w:rsidR="000E1380">
        <w:rPr>
          <w:sz w:val="28"/>
          <w:szCs w:val="28"/>
          <w:lang w:val="ru-RU"/>
        </w:rPr>
        <w:t>ождении практики, соотнесенных</w:t>
      </w:r>
      <w:r w:rsidR="000E1380" w:rsidRPr="00462AA8">
        <w:rPr>
          <w:sz w:val="28"/>
          <w:szCs w:val="28"/>
          <w:lang w:val="ru-RU"/>
        </w:rPr>
        <w:t xml:space="preserve"> с</w:t>
      </w:r>
      <w:r w:rsidR="000E1380">
        <w:rPr>
          <w:sz w:val="28"/>
          <w:szCs w:val="28"/>
          <w:lang w:val="ru-RU"/>
        </w:rPr>
        <w:t xml:space="preserve"> планируемыми результатами</w:t>
      </w:r>
      <w:r w:rsidR="000E1380" w:rsidRPr="00462AA8">
        <w:rPr>
          <w:sz w:val="28"/>
          <w:szCs w:val="28"/>
          <w:lang w:val="ru-RU"/>
        </w:rPr>
        <w:t xml:space="preserve"> освоения образовательной программы</w:t>
      </w:r>
    </w:p>
    <w:p w:rsidR="005625E5" w:rsidRPr="005625E5" w:rsidRDefault="005625E5" w:rsidP="00C537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прохождения </w:t>
      </w:r>
      <w:r w:rsidR="00F71F6A" w:rsidRPr="00C87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DE4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</w:t>
      </w:r>
      <w:r w:rsidR="00400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74DB">
        <w:rPr>
          <w:rFonts w:ascii="Times New Roman" w:eastAsia="Times New Roman" w:hAnsi="Times New Roman"/>
          <w:sz w:val="24"/>
          <w:szCs w:val="24"/>
          <w:lang w:eastAsia="ru-RU"/>
        </w:rPr>
        <w:t>преддипломной</w:t>
      </w:r>
      <w:r w:rsidR="00400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1F6A" w:rsidRPr="00C8723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 обучающийся должен приобрести </w:t>
      </w:r>
      <w:r w:rsidRPr="005625E5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профессиональные </w:t>
      </w:r>
      <w:r w:rsidR="00F71F6A" w:rsidRPr="00C87231">
        <w:rPr>
          <w:rFonts w:ascii="Times New Roman" w:eastAsia="Times New Roman" w:hAnsi="Times New Roman"/>
          <w:sz w:val="24"/>
          <w:szCs w:val="24"/>
          <w:lang w:eastAsia="ru-RU"/>
        </w:rPr>
        <w:t>компетенции:</w:t>
      </w:r>
      <w:r w:rsidR="00C53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55A4" w:rsidRPr="009F55A4">
        <w:rPr>
          <w:rFonts w:ascii="Times New Roman" w:eastAsia="Times New Roman" w:hAnsi="Times New Roman"/>
          <w:sz w:val="24"/>
          <w:szCs w:val="24"/>
          <w:lang w:eastAsia="ru-RU"/>
        </w:rPr>
        <w:t xml:space="preserve">ПКС-1; ПКС-2; ПКС-3; </w:t>
      </w:r>
    </w:p>
    <w:tbl>
      <w:tblPr>
        <w:tblStyle w:val="TableNormal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62"/>
      </w:tblGrid>
      <w:tr w:rsidR="003709C3" w:rsidRPr="003709C3" w:rsidTr="003709C3">
        <w:trPr>
          <w:trHeight w:val="1180"/>
        </w:trPr>
        <w:tc>
          <w:tcPr>
            <w:tcW w:w="2972" w:type="dxa"/>
            <w:vAlign w:val="center"/>
          </w:tcPr>
          <w:p w:rsidR="003709C3" w:rsidRPr="003709C3" w:rsidRDefault="003709C3" w:rsidP="003709C3">
            <w:pPr>
              <w:spacing w:after="0"/>
              <w:ind w:right="23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709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 и наименование</w:t>
            </w:r>
            <w:r w:rsidRPr="003709C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709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профессиональных</w:t>
            </w:r>
            <w:r w:rsidRPr="003709C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709C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компетенций профиля</w:t>
            </w:r>
            <w:r w:rsidRPr="003709C3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3709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(ПК)</w:t>
            </w:r>
          </w:p>
        </w:tc>
        <w:tc>
          <w:tcPr>
            <w:tcW w:w="6662" w:type="dxa"/>
            <w:vAlign w:val="center"/>
          </w:tcPr>
          <w:p w:rsidR="003709C3" w:rsidRPr="003709C3" w:rsidRDefault="003709C3" w:rsidP="00370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0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  <w:proofErr w:type="spellEnd"/>
            <w:r w:rsidRPr="00370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   </w:t>
            </w:r>
            <w:proofErr w:type="spellStart"/>
            <w:r w:rsidRPr="00370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proofErr w:type="spellEnd"/>
            <w:r w:rsidRPr="00370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   </w:t>
            </w:r>
            <w:proofErr w:type="spellStart"/>
            <w:r w:rsidRPr="00370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Навыки</w:t>
            </w:r>
            <w:proofErr w:type="spellEnd"/>
          </w:p>
          <w:p w:rsidR="003709C3" w:rsidRPr="003709C3" w:rsidRDefault="003709C3" w:rsidP="003709C3">
            <w:pPr>
              <w:spacing w:before="1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61E" w:rsidRPr="003709C3" w:rsidTr="0006761E">
        <w:trPr>
          <w:trHeight w:val="1972"/>
        </w:trPr>
        <w:tc>
          <w:tcPr>
            <w:tcW w:w="2972" w:type="dxa"/>
          </w:tcPr>
          <w:p w:rsidR="0006761E" w:rsidRPr="000E3D86" w:rsidRDefault="0006761E" w:rsidP="0006761E">
            <w:pPr>
              <w:pStyle w:val="TableParagraph"/>
              <w:spacing w:line="276" w:lineRule="auto"/>
              <w:ind w:right="149"/>
              <w:jc w:val="both"/>
              <w:rPr>
                <w:sz w:val="24"/>
                <w:szCs w:val="24"/>
                <w:lang w:val="ru-RU"/>
              </w:rPr>
            </w:pPr>
            <w:r w:rsidRPr="000E3D86">
              <w:rPr>
                <w:sz w:val="24"/>
                <w:szCs w:val="24"/>
                <w:lang w:val="ru-RU"/>
              </w:rPr>
              <w:t xml:space="preserve">ПКС-1. </w:t>
            </w:r>
          </w:p>
          <w:p w:rsidR="0006761E" w:rsidRPr="00501BE3" w:rsidRDefault="0006761E" w:rsidP="000676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01B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Способен проводить измерения и наблюдения, составлять описания проводимых исследований, анализировать результаты исследований и использовать их при написании отчетов и научных публикаций, внедрять результаты исследований и разработок в промышленное производство </w:t>
            </w:r>
          </w:p>
          <w:p w:rsidR="0006761E" w:rsidRPr="000E3D86" w:rsidRDefault="0006761E" w:rsidP="0006761E">
            <w:pPr>
              <w:pStyle w:val="TableParagraph"/>
              <w:spacing w:line="276" w:lineRule="auto"/>
              <w:ind w:right="14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06761E" w:rsidRPr="000E3D86" w:rsidRDefault="0006761E" w:rsidP="0006761E">
            <w:pPr>
              <w:pStyle w:val="TableParagraph"/>
              <w:tabs>
                <w:tab w:val="left" w:pos="1797"/>
                <w:tab w:val="left" w:pos="3576"/>
              </w:tabs>
              <w:ind w:right="23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E3D86">
              <w:rPr>
                <w:sz w:val="24"/>
                <w:szCs w:val="24"/>
                <w:lang w:val="ru-RU"/>
              </w:rPr>
              <w:t xml:space="preserve">ПКС-1.1 </w:t>
            </w:r>
            <w:r w:rsidRPr="000E3D86">
              <w:rPr>
                <w:color w:val="000000"/>
                <w:sz w:val="24"/>
                <w:szCs w:val="24"/>
                <w:lang w:val="ru-RU"/>
              </w:rPr>
              <w:t>Знает профессиональные периодические издания и научно-техническую литературу, отражающие разработки технологий продуктов питания функционального, специализированного и персонализированного назначения; перечень нормативных документов, необходимых для внедрения результатов научных исследований; требования к проведению, анализу, обработке и описанию результатов эксперимента; принципы выбора методик проведения измерений и наблюдений</w:t>
            </w:r>
          </w:p>
          <w:p w:rsidR="0006761E" w:rsidRPr="000E3D86" w:rsidRDefault="0006761E" w:rsidP="0006761E">
            <w:pPr>
              <w:pStyle w:val="TableParagraph"/>
              <w:ind w:right="205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E3D86">
              <w:rPr>
                <w:sz w:val="24"/>
                <w:szCs w:val="24"/>
                <w:lang w:val="ru-RU"/>
              </w:rPr>
              <w:t xml:space="preserve">ПКС-1.2 </w:t>
            </w:r>
            <w:r w:rsidRPr="000E3D86">
              <w:rPr>
                <w:color w:val="000000"/>
                <w:sz w:val="24"/>
                <w:szCs w:val="24"/>
                <w:lang w:val="ru-RU"/>
              </w:rPr>
              <w:t>Умеет работать с профессиональными публикациями, осуществляя обработку, анализ и оценку систематизированной научно-технической информации; применять опыт передовых предприятий отрасли для решения собственных задач; разрабатывать планы экспериментальных исследований, проводить измерения и фиксировать наблюдения; проводить обработку данных, полученных в ходе эксперимента, и полученные результаты оформлять в соответствии с нормативной документацией и представлять в виде научных отчетов, публикаций, презентаций; планировать ход производственных испытаний</w:t>
            </w:r>
          </w:p>
          <w:p w:rsidR="0006761E" w:rsidRPr="000E3D86" w:rsidRDefault="0006761E" w:rsidP="0006761E">
            <w:pPr>
              <w:pStyle w:val="TableParagraph"/>
              <w:ind w:right="20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E3D86">
              <w:rPr>
                <w:sz w:val="24"/>
                <w:szCs w:val="24"/>
                <w:lang w:val="ru-RU"/>
              </w:rPr>
              <w:t xml:space="preserve">ПКС-1.3 </w:t>
            </w:r>
            <w:r w:rsidRPr="000E3D86">
              <w:rPr>
                <w:color w:val="000000"/>
                <w:sz w:val="24"/>
                <w:szCs w:val="24"/>
                <w:lang w:val="ru-RU"/>
              </w:rPr>
              <w:t>Владеет навыками письма в профессиональной области, методами получения и анализа информации из отечественных и зарубежных источников и подготовки данных для оформления обзоров, отчетов и научных публикаций; методами планирования хода производственных испытаний и проведения измерений, экспериментов и наблюдений с применением стандартных и специализированных методик</w:t>
            </w:r>
          </w:p>
          <w:p w:rsidR="0006761E" w:rsidRPr="000E3D86" w:rsidRDefault="0006761E" w:rsidP="0006761E">
            <w:pPr>
              <w:pStyle w:val="TableParagraph"/>
              <w:ind w:right="20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61E" w:rsidRPr="003709C3" w:rsidTr="0006761E">
        <w:trPr>
          <w:trHeight w:val="304"/>
        </w:trPr>
        <w:tc>
          <w:tcPr>
            <w:tcW w:w="2972" w:type="dxa"/>
          </w:tcPr>
          <w:p w:rsidR="0006761E" w:rsidRPr="000E3D86" w:rsidRDefault="0006761E" w:rsidP="0006761E">
            <w:pPr>
              <w:pStyle w:val="TableParagraph"/>
              <w:spacing w:line="276" w:lineRule="auto"/>
              <w:ind w:right="149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0E3D86">
              <w:rPr>
                <w:spacing w:val="-2"/>
                <w:sz w:val="24"/>
                <w:szCs w:val="24"/>
                <w:lang w:val="ru-RU"/>
              </w:rPr>
              <w:t xml:space="preserve">ПКС-2. </w:t>
            </w:r>
          </w:p>
          <w:p w:rsidR="0006761E" w:rsidRPr="00501BE3" w:rsidRDefault="0006761E" w:rsidP="000676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01B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Способен определять и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хлебопекарного, макаронного и </w:t>
            </w:r>
            <w:r w:rsidRPr="00501B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кондитерского производства$ обеспечивать качество продуктов питания хлебопекарной, макаронной и кондитерской промышленности в соответствии с требованиями нормативной документации и потребностями рынка</w:t>
            </w:r>
          </w:p>
          <w:p w:rsidR="0006761E" w:rsidRPr="000E3D86" w:rsidRDefault="0006761E" w:rsidP="0006761E">
            <w:pPr>
              <w:pStyle w:val="TableParagraph"/>
              <w:spacing w:line="276" w:lineRule="auto"/>
              <w:ind w:right="14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06761E" w:rsidRPr="000E3D86" w:rsidRDefault="0006761E" w:rsidP="0006761E">
            <w:pPr>
              <w:pStyle w:val="TableParagraph"/>
              <w:ind w:right="13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E3D86">
              <w:rPr>
                <w:sz w:val="24"/>
                <w:szCs w:val="24"/>
                <w:lang w:val="ru-RU"/>
              </w:rPr>
              <w:lastRenderedPageBreak/>
              <w:t>ПКС-2.1</w:t>
            </w:r>
            <w:r w:rsidRPr="000E3D8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3D86">
              <w:rPr>
                <w:color w:val="000000"/>
                <w:sz w:val="24"/>
                <w:szCs w:val="24"/>
                <w:lang w:val="ru-RU"/>
              </w:rPr>
              <w:t>Знает нормативные требования, предъявляемые к качеству сырья, полуфабрикатов и готовой продукции, стандартные и специальные методы исследования показателей качества, безопасности, нормы технохимического контроля; физико-химические основы и общие принципы производства продуктов хлебобулочной, макаронной и кондитерской промышленности, биотехнологические и научные аспекты их производства</w:t>
            </w:r>
          </w:p>
          <w:p w:rsidR="0006761E" w:rsidRPr="000E3D86" w:rsidRDefault="0006761E" w:rsidP="0006761E">
            <w:pPr>
              <w:pStyle w:val="TableParagraph"/>
              <w:spacing w:line="235" w:lineRule="auto"/>
              <w:ind w:right="13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E3D86">
              <w:rPr>
                <w:sz w:val="24"/>
                <w:szCs w:val="24"/>
                <w:lang w:val="ru-RU"/>
              </w:rPr>
              <w:t>ПКС-2.2</w:t>
            </w:r>
            <w:r w:rsidRPr="000E3D8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3D86">
              <w:rPr>
                <w:color w:val="000000"/>
                <w:sz w:val="24"/>
                <w:szCs w:val="24"/>
                <w:lang w:val="ru-RU"/>
              </w:rPr>
              <w:t>Умеет пользоваться стандартными и специальными методами исследования, приборами и другим оборудованием для проведения анализов; использовать методы технохимического контроля качества сырья, полуфабрикатов и готовых изделий на практике</w:t>
            </w:r>
          </w:p>
          <w:p w:rsidR="0006761E" w:rsidRPr="000E3D86" w:rsidRDefault="0006761E" w:rsidP="0006761E">
            <w:pPr>
              <w:pStyle w:val="TableParagraph"/>
              <w:spacing w:line="235" w:lineRule="auto"/>
              <w:ind w:right="13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E3D86">
              <w:rPr>
                <w:sz w:val="24"/>
                <w:szCs w:val="24"/>
                <w:lang w:val="ru-RU"/>
              </w:rPr>
              <w:lastRenderedPageBreak/>
              <w:t>ПКС-2.3</w:t>
            </w:r>
            <w:r w:rsidRPr="000E3D8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3D86">
              <w:rPr>
                <w:color w:val="000000"/>
                <w:sz w:val="24"/>
                <w:szCs w:val="24"/>
                <w:lang w:val="ru-RU"/>
              </w:rPr>
              <w:t>Владеет навыками работы на приборах, проведения исследований, определения показателей качества и безопасности сырья, полуфабрикатов и готовой продукции</w:t>
            </w:r>
          </w:p>
          <w:p w:rsidR="0006761E" w:rsidRPr="000E3D86" w:rsidRDefault="0006761E" w:rsidP="0006761E">
            <w:pPr>
              <w:pStyle w:val="TableParagraph"/>
              <w:spacing w:line="235" w:lineRule="auto"/>
              <w:ind w:right="13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61E" w:rsidRPr="003709C3" w:rsidTr="0006761E">
        <w:trPr>
          <w:trHeight w:val="4132"/>
        </w:trPr>
        <w:tc>
          <w:tcPr>
            <w:tcW w:w="2972" w:type="dxa"/>
          </w:tcPr>
          <w:p w:rsidR="0006761E" w:rsidRPr="000E3D86" w:rsidRDefault="0006761E" w:rsidP="0006761E">
            <w:pPr>
              <w:pStyle w:val="TableParagraph"/>
              <w:spacing w:line="276" w:lineRule="auto"/>
              <w:ind w:right="149"/>
              <w:jc w:val="both"/>
              <w:rPr>
                <w:sz w:val="24"/>
                <w:szCs w:val="24"/>
                <w:lang w:val="ru-RU"/>
              </w:rPr>
            </w:pPr>
            <w:r w:rsidRPr="000E3D86">
              <w:rPr>
                <w:sz w:val="24"/>
                <w:szCs w:val="24"/>
                <w:lang w:val="ru-RU"/>
              </w:rPr>
              <w:lastRenderedPageBreak/>
              <w:t xml:space="preserve">ПКС-3. </w:t>
            </w:r>
          </w:p>
          <w:p w:rsidR="0006761E" w:rsidRPr="00501BE3" w:rsidRDefault="0006761E" w:rsidP="000676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01B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 осуществлять управление действующими технологическими линиями (процессами) и выявлять объекты для улучшения технологии хлебобулочных, макаронных и кондитерских изделий</w:t>
            </w:r>
          </w:p>
          <w:p w:rsidR="0006761E" w:rsidRPr="000E3D86" w:rsidRDefault="0006761E" w:rsidP="0006761E">
            <w:pPr>
              <w:pStyle w:val="TableParagraph"/>
              <w:spacing w:line="276" w:lineRule="auto"/>
              <w:ind w:right="14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06761E" w:rsidRPr="000E3D86" w:rsidRDefault="0006761E" w:rsidP="0006761E">
            <w:pPr>
              <w:pStyle w:val="TableParagraph"/>
              <w:ind w:right="149" w:firstLine="1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E3D86">
              <w:rPr>
                <w:sz w:val="24"/>
                <w:szCs w:val="24"/>
                <w:lang w:val="ru-RU"/>
              </w:rPr>
              <w:t xml:space="preserve">ПКС-3.1 </w:t>
            </w:r>
            <w:r w:rsidRPr="000E3D86">
              <w:rPr>
                <w:color w:val="000000"/>
                <w:sz w:val="24"/>
                <w:szCs w:val="24"/>
                <w:lang w:val="ru-RU"/>
              </w:rPr>
              <w:t>Знает стандартные технологические процессы и схемы, а также новейшие достижения в области производства хлебобулочных, кондитерских и макаронных изделий; методы подбора и оценки эффективности применяемого оборудования на предприятиях отрасли</w:t>
            </w:r>
          </w:p>
          <w:p w:rsidR="0006761E" w:rsidRPr="000E3D86" w:rsidRDefault="0006761E" w:rsidP="0006761E">
            <w:pPr>
              <w:pStyle w:val="TableParagraph"/>
              <w:tabs>
                <w:tab w:val="left" w:pos="1209"/>
                <w:tab w:val="left" w:pos="2983"/>
                <w:tab w:val="left" w:pos="4446"/>
              </w:tabs>
              <w:ind w:right="149" w:firstLine="1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E3D86">
              <w:rPr>
                <w:sz w:val="24"/>
                <w:szCs w:val="24"/>
                <w:lang w:val="ru-RU"/>
              </w:rPr>
              <w:t xml:space="preserve">ПКС-3.2 </w:t>
            </w:r>
            <w:r w:rsidRPr="000E3D86">
              <w:rPr>
                <w:color w:val="000000"/>
                <w:sz w:val="24"/>
                <w:szCs w:val="24"/>
                <w:lang w:val="ru-RU"/>
              </w:rPr>
              <w:t>Умеет осуществлять на практике технологический процесс производства хлебобулочных, кондитерских и макаронных изделий; находить критические точки в ходе технологического процесса, требующие оптимизации и совершенствования</w:t>
            </w:r>
          </w:p>
          <w:p w:rsidR="0006761E" w:rsidRPr="000E3D86" w:rsidRDefault="0006761E" w:rsidP="0006761E">
            <w:pPr>
              <w:spacing w:after="0" w:line="240" w:lineRule="auto"/>
              <w:ind w:left="134" w:righ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E3D86">
              <w:rPr>
                <w:rFonts w:ascii="Times New Roman" w:hAnsi="Times New Roman"/>
                <w:sz w:val="24"/>
                <w:szCs w:val="24"/>
                <w:lang w:val="ru-RU"/>
              </w:rPr>
              <w:t>ПКС-3.3</w:t>
            </w:r>
            <w:r w:rsidRPr="000E3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Владеет навыками управления и совершенствования технологических процессов производства продуктов питания хлебопекарного, макаронного и кондитерского производств</w:t>
            </w:r>
          </w:p>
          <w:p w:rsidR="0006761E" w:rsidRPr="000E3D86" w:rsidRDefault="0006761E" w:rsidP="0006761E">
            <w:pPr>
              <w:spacing w:after="0" w:line="240" w:lineRule="auto"/>
              <w:ind w:left="134" w:right="1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B3010" w:rsidRDefault="00DB3010" w:rsidP="00A51D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D27" w:rsidRPr="00400927" w:rsidRDefault="00707D27" w:rsidP="0040092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73A" w:rsidRPr="00400E28" w:rsidRDefault="00F3173A" w:rsidP="00C87231">
      <w:pPr>
        <w:pStyle w:val="1"/>
        <w:keepNext w:val="0"/>
        <w:widowControl w:val="0"/>
        <w:ind w:firstLine="709"/>
        <w:contextualSpacing/>
        <w:jc w:val="left"/>
        <w:rPr>
          <w:sz w:val="28"/>
          <w:szCs w:val="28"/>
        </w:rPr>
      </w:pPr>
      <w:bookmarkStart w:id="15" w:name="_Toc529806426"/>
      <w:bookmarkStart w:id="16" w:name="_Toc3735839"/>
      <w:bookmarkStart w:id="17" w:name="_Toc3825074"/>
      <w:bookmarkStart w:id="18" w:name="_Toc5606270"/>
      <w:r w:rsidRPr="00400E28">
        <w:rPr>
          <w:sz w:val="28"/>
          <w:szCs w:val="28"/>
        </w:rPr>
        <w:t>8.</w:t>
      </w:r>
      <w:r w:rsidRPr="00C87231">
        <w:rPr>
          <w:sz w:val="24"/>
          <w:szCs w:val="24"/>
        </w:rPr>
        <w:t xml:space="preserve"> </w:t>
      </w:r>
      <w:r w:rsidRPr="00400E28">
        <w:rPr>
          <w:sz w:val="28"/>
          <w:szCs w:val="28"/>
        </w:rPr>
        <w:t xml:space="preserve">Структура и содержание </w:t>
      </w:r>
      <w:r w:rsidR="000A1DE4">
        <w:rPr>
          <w:sz w:val="28"/>
          <w:szCs w:val="28"/>
          <w:lang w:val="ru-RU" w:bidi="ru-RU"/>
        </w:rPr>
        <w:t>производственной</w:t>
      </w:r>
      <w:r w:rsidR="00E266D6">
        <w:rPr>
          <w:sz w:val="28"/>
          <w:szCs w:val="28"/>
          <w:lang w:val="ru-RU" w:bidi="ru-RU"/>
        </w:rPr>
        <w:t xml:space="preserve">  </w:t>
      </w:r>
      <w:r w:rsidRPr="00400E28">
        <w:rPr>
          <w:sz w:val="28"/>
          <w:szCs w:val="28"/>
        </w:rPr>
        <w:t>практики</w:t>
      </w:r>
      <w:bookmarkEnd w:id="15"/>
      <w:bookmarkEnd w:id="16"/>
      <w:bookmarkEnd w:id="17"/>
      <w:bookmarkEnd w:id="18"/>
      <w:r w:rsidRPr="00400E28">
        <w:rPr>
          <w:sz w:val="28"/>
          <w:szCs w:val="28"/>
        </w:rPr>
        <w:t xml:space="preserve"> </w:t>
      </w:r>
    </w:p>
    <w:p w:rsidR="00F94743" w:rsidRDefault="00F94743" w:rsidP="00F9474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9" w:name="_Toc3735617"/>
    </w:p>
    <w:bookmarkEnd w:id="19"/>
    <w:p w:rsidR="00B10DA5" w:rsidRDefault="00972E77" w:rsidP="0039600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72E77">
        <w:rPr>
          <w:rFonts w:ascii="Times New Roman" w:hAnsi="Times New Roman"/>
          <w:sz w:val="24"/>
          <w:szCs w:val="24"/>
          <w:lang w:eastAsia="ru-RU" w:bidi="ru-RU"/>
        </w:rPr>
        <w:t>Общая трудоемкость практики составляет 16 зачетных единиц 576 часов.</w:t>
      </w:r>
    </w:p>
    <w:p w:rsidR="00972E77" w:rsidRDefault="00972E77" w:rsidP="0039600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Style w:val="TableNormal"/>
        <w:tblW w:w="9272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577"/>
        <w:gridCol w:w="2126"/>
      </w:tblGrid>
      <w:tr w:rsidR="00B10DA5" w:rsidTr="00972E77">
        <w:trPr>
          <w:trHeight w:val="827"/>
        </w:trPr>
        <w:tc>
          <w:tcPr>
            <w:tcW w:w="569" w:type="dxa"/>
          </w:tcPr>
          <w:p w:rsidR="00B10DA5" w:rsidRDefault="00B10DA5" w:rsidP="00E07731">
            <w:pPr>
              <w:pStyle w:val="TableParagraph"/>
              <w:ind w:left="110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577" w:type="dxa"/>
          </w:tcPr>
          <w:p w:rsidR="00B10DA5" w:rsidRDefault="00B10DA5" w:rsidP="00E07731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</w:p>
          <w:p w:rsidR="00B10DA5" w:rsidRDefault="00B10DA5" w:rsidP="00B10DA5">
            <w:pPr>
              <w:pStyle w:val="TableParagraph"/>
              <w:spacing w:line="273" w:lineRule="exact"/>
              <w:ind w:left="8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="000A1DE4">
              <w:rPr>
                <w:b/>
                <w:sz w:val="24"/>
              </w:rPr>
              <w:t>производственной</w:t>
            </w:r>
            <w:proofErr w:type="spellEnd"/>
            <w:r w:rsidR="00E266D6"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практики</w:t>
            </w:r>
            <w:proofErr w:type="spellEnd"/>
          </w:p>
        </w:tc>
        <w:tc>
          <w:tcPr>
            <w:tcW w:w="2126" w:type="dxa"/>
          </w:tcPr>
          <w:p w:rsidR="00B10DA5" w:rsidRDefault="00B10DA5" w:rsidP="00B10DA5">
            <w:pPr>
              <w:pStyle w:val="TableParagraph"/>
              <w:spacing w:line="276" w:lineRule="exact"/>
              <w:ind w:left="107" w:right="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текущего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B10DA5" w:rsidTr="00972E77">
        <w:trPr>
          <w:trHeight w:val="1655"/>
        </w:trPr>
        <w:tc>
          <w:tcPr>
            <w:tcW w:w="569" w:type="dxa"/>
          </w:tcPr>
          <w:p w:rsidR="00B10DA5" w:rsidRDefault="00B10DA5" w:rsidP="00E0773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7" w:type="dxa"/>
          </w:tcPr>
          <w:p w:rsidR="00B10DA5" w:rsidRPr="007E69E8" w:rsidRDefault="00B10DA5" w:rsidP="00E07731">
            <w:pPr>
              <w:pStyle w:val="TableParagraph"/>
              <w:spacing w:line="270" w:lineRule="exact"/>
              <w:ind w:left="141"/>
              <w:jc w:val="both"/>
              <w:rPr>
                <w:b/>
                <w:sz w:val="24"/>
                <w:lang w:val="ru-RU"/>
              </w:rPr>
            </w:pPr>
            <w:r w:rsidRPr="007E69E8">
              <w:rPr>
                <w:b/>
                <w:sz w:val="24"/>
                <w:lang w:val="ru-RU"/>
              </w:rPr>
              <w:t>Подготовительный</w:t>
            </w:r>
            <w:r w:rsidRPr="007E69E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b/>
                <w:sz w:val="24"/>
                <w:lang w:val="ru-RU"/>
              </w:rPr>
              <w:t>этап</w:t>
            </w:r>
          </w:p>
          <w:p w:rsidR="00B10DA5" w:rsidRPr="007E69E8" w:rsidRDefault="00B10DA5" w:rsidP="00E07731">
            <w:pPr>
              <w:pStyle w:val="TableParagraph"/>
              <w:spacing w:line="276" w:lineRule="exact"/>
              <w:ind w:left="107" w:right="93" w:firstLine="33"/>
              <w:jc w:val="both"/>
              <w:rPr>
                <w:sz w:val="24"/>
                <w:lang w:val="ru-RU"/>
              </w:rPr>
            </w:pPr>
            <w:r w:rsidRPr="007E69E8">
              <w:rPr>
                <w:sz w:val="24"/>
                <w:lang w:val="ru-RU"/>
              </w:rPr>
              <w:t>Оформление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на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практику,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инструктаж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по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ознакомлению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с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требованиями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охраны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труда,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техники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безопасности,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пожарной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безопасности, а также правилами внутреннего трудового распорядка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организации, предоставляющей место для прохождения практики и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т.д.</w:t>
            </w:r>
            <w:r w:rsidRPr="007E69E8">
              <w:rPr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Получение</w:t>
            </w:r>
            <w:r w:rsidRPr="007E69E8">
              <w:rPr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задания по практике.</w:t>
            </w:r>
          </w:p>
        </w:tc>
        <w:tc>
          <w:tcPr>
            <w:tcW w:w="2126" w:type="dxa"/>
          </w:tcPr>
          <w:p w:rsidR="00B10DA5" w:rsidRPr="00E266D6" w:rsidRDefault="00E266D6" w:rsidP="00E07731">
            <w:pPr>
              <w:pStyle w:val="TableParagraph"/>
              <w:tabs>
                <w:tab w:val="left" w:pos="1486"/>
              </w:tabs>
              <w:ind w:left="107" w:right="94" w:firstLine="33"/>
              <w:rPr>
                <w:sz w:val="24"/>
                <w:lang w:val="ru-RU"/>
              </w:rPr>
            </w:pPr>
            <w:r w:rsidRPr="00E266D6">
              <w:rPr>
                <w:sz w:val="24"/>
                <w:lang w:val="ru-RU"/>
              </w:rPr>
              <w:t>Консультации с руководителем практики, собеседование, инструктаж</w:t>
            </w:r>
          </w:p>
        </w:tc>
      </w:tr>
      <w:tr w:rsidR="00B10DA5" w:rsidTr="00972E77">
        <w:trPr>
          <w:trHeight w:val="1931"/>
        </w:trPr>
        <w:tc>
          <w:tcPr>
            <w:tcW w:w="569" w:type="dxa"/>
          </w:tcPr>
          <w:p w:rsidR="00B10DA5" w:rsidRDefault="00B10DA5" w:rsidP="00E077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</w:tcPr>
          <w:p w:rsidR="00B10DA5" w:rsidRPr="00A73BAD" w:rsidRDefault="00B10DA5" w:rsidP="00E07731">
            <w:pPr>
              <w:pStyle w:val="TableParagraph"/>
              <w:spacing w:line="270" w:lineRule="exact"/>
              <w:ind w:left="141"/>
              <w:jc w:val="both"/>
              <w:rPr>
                <w:b/>
                <w:sz w:val="24"/>
                <w:lang w:val="ru-RU"/>
              </w:rPr>
            </w:pPr>
            <w:r w:rsidRPr="00A73BAD">
              <w:rPr>
                <w:b/>
                <w:sz w:val="24"/>
                <w:lang w:val="ru-RU"/>
              </w:rPr>
              <w:t>Основной</w:t>
            </w:r>
            <w:r w:rsidRPr="00A73B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73BAD">
              <w:rPr>
                <w:b/>
                <w:sz w:val="24"/>
                <w:lang w:val="ru-RU"/>
              </w:rPr>
              <w:t>этап</w:t>
            </w:r>
          </w:p>
          <w:p w:rsidR="00972E77" w:rsidRPr="00972E77" w:rsidRDefault="00972E77" w:rsidP="00972E77">
            <w:pPr>
              <w:pStyle w:val="TableParagraph"/>
              <w:ind w:left="107" w:right="139" w:firstLine="33"/>
              <w:jc w:val="both"/>
              <w:rPr>
                <w:sz w:val="24"/>
                <w:lang w:val="ru-RU"/>
              </w:rPr>
            </w:pPr>
            <w:r w:rsidRPr="00972E77">
              <w:rPr>
                <w:sz w:val="24"/>
                <w:lang w:val="ru-RU"/>
              </w:rPr>
              <w:t>1)</w:t>
            </w:r>
            <w:r w:rsidRPr="00972E77">
              <w:rPr>
                <w:sz w:val="24"/>
                <w:lang w:val="ru-RU"/>
              </w:rPr>
              <w:tab/>
              <w:t>Знакомство с организацией: организационной структурой, видами деятельности, учредительными документами и т.д.</w:t>
            </w:r>
          </w:p>
          <w:p w:rsidR="00972E77" w:rsidRPr="00972E77" w:rsidRDefault="00972E77" w:rsidP="00972E77">
            <w:pPr>
              <w:pStyle w:val="TableParagraph"/>
              <w:ind w:left="107" w:right="139" w:firstLine="33"/>
              <w:jc w:val="both"/>
              <w:rPr>
                <w:sz w:val="24"/>
                <w:lang w:val="ru-RU"/>
              </w:rPr>
            </w:pPr>
            <w:r w:rsidRPr="00972E77">
              <w:rPr>
                <w:sz w:val="24"/>
                <w:lang w:val="ru-RU"/>
              </w:rPr>
              <w:t>2)</w:t>
            </w:r>
            <w:r w:rsidRPr="00972E77">
              <w:rPr>
                <w:sz w:val="24"/>
                <w:lang w:val="ru-RU"/>
              </w:rPr>
              <w:tab/>
              <w:t>Участие в выполнении практических работ в организации под руководством руководителя практики от организации в соответствии с профилем</w:t>
            </w:r>
            <w:r>
              <w:rPr>
                <w:sz w:val="24"/>
                <w:lang w:val="ru-RU"/>
              </w:rPr>
              <w:t>.</w:t>
            </w:r>
          </w:p>
          <w:p w:rsidR="00972E77" w:rsidRDefault="00972E77" w:rsidP="00972E77">
            <w:pPr>
              <w:pStyle w:val="TableParagraph"/>
              <w:ind w:left="107" w:right="139" w:firstLine="33"/>
              <w:jc w:val="both"/>
              <w:rPr>
                <w:sz w:val="24"/>
                <w:lang w:val="ru-RU"/>
              </w:rPr>
            </w:pPr>
            <w:r w:rsidRPr="00972E77">
              <w:rPr>
                <w:sz w:val="24"/>
                <w:lang w:val="ru-RU"/>
              </w:rPr>
              <w:t>3)</w:t>
            </w:r>
            <w:r w:rsidRPr="00972E77">
              <w:rPr>
                <w:sz w:val="24"/>
                <w:lang w:val="ru-RU"/>
              </w:rPr>
              <w:tab/>
              <w:t>Сбор фактического материала, необходимого для выполнения индивидуального задания и написания выпускной квалификационной работы</w:t>
            </w:r>
          </w:p>
          <w:p w:rsidR="00B10DA5" w:rsidRPr="007E69E8" w:rsidRDefault="00972E77" w:rsidP="00972E77">
            <w:pPr>
              <w:pStyle w:val="TableParagraph"/>
              <w:ind w:left="107" w:right="139" w:firstLine="3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4) </w:t>
            </w:r>
            <w:r w:rsidR="002661EE" w:rsidRPr="007E69E8">
              <w:rPr>
                <w:sz w:val="24"/>
                <w:szCs w:val="24"/>
                <w:lang w:val="ru-RU"/>
              </w:rPr>
              <w:t>Систематизация и структуризация собранного материала с применением современных информационных технологий.</w:t>
            </w:r>
          </w:p>
        </w:tc>
        <w:tc>
          <w:tcPr>
            <w:tcW w:w="2126" w:type="dxa"/>
          </w:tcPr>
          <w:p w:rsidR="00E266D6" w:rsidRPr="00E266D6" w:rsidRDefault="00E266D6" w:rsidP="00E266D6">
            <w:pPr>
              <w:pStyle w:val="TableParagraph"/>
              <w:tabs>
                <w:tab w:val="left" w:pos="1486"/>
              </w:tabs>
              <w:ind w:left="107" w:right="94" w:firstLine="33"/>
              <w:rPr>
                <w:sz w:val="24"/>
                <w:lang w:val="ru-RU"/>
              </w:rPr>
            </w:pPr>
            <w:r w:rsidRPr="00E266D6">
              <w:rPr>
                <w:sz w:val="24"/>
                <w:lang w:val="ru-RU"/>
              </w:rPr>
              <w:lastRenderedPageBreak/>
              <w:t>Текущие консультации, интерактивное</w:t>
            </w:r>
          </w:p>
          <w:p w:rsidR="00B10DA5" w:rsidRPr="007E69E8" w:rsidRDefault="00972E77" w:rsidP="00E266D6">
            <w:pPr>
              <w:pStyle w:val="TableParagraph"/>
              <w:tabs>
                <w:tab w:val="left" w:pos="1486"/>
              </w:tabs>
              <w:ind w:left="107" w:right="94" w:firstLine="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общение, дневник </w:t>
            </w:r>
            <w:r w:rsidR="00E266D6" w:rsidRPr="00E266D6">
              <w:rPr>
                <w:sz w:val="24"/>
                <w:lang w:val="ru-RU"/>
              </w:rPr>
              <w:t>по практике, отчет по практике</w:t>
            </w:r>
          </w:p>
        </w:tc>
      </w:tr>
      <w:tr w:rsidR="00B10DA5" w:rsidTr="00972E77">
        <w:trPr>
          <w:trHeight w:val="827"/>
        </w:trPr>
        <w:tc>
          <w:tcPr>
            <w:tcW w:w="569" w:type="dxa"/>
          </w:tcPr>
          <w:p w:rsidR="00B10DA5" w:rsidRDefault="00B10DA5" w:rsidP="00E077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577" w:type="dxa"/>
          </w:tcPr>
          <w:p w:rsidR="00B10DA5" w:rsidRPr="007E69E8" w:rsidRDefault="00B10DA5" w:rsidP="00E07731">
            <w:pPr>
              <w:pStyle w:val="TableParagraph"/>
              <w:spacing w:line="270" w:lineRule="exact"/>
              <w:ind w:left="141"/>
              <w:rPr>
                <w:b/>
                <w:sz w:val="24"/>
                <w:lang w:val="ru-RU"/>
              </w:rPr>
            </w:pPr>
            <w:r w:rsidRPr="007E69E8">
              <w:rPr>
                <w:b/>
                <w:sz w:val="24"/>
                <w:lang w:val="ru-RU"/>
              </w:rPr>
              <w:t>Завершающий</w:t>
            </w:r>
            <w:r w:rsidRPr="007E69E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b/>
                <w:sz w:val="24"/>
                <w:lang w:val="ru-RU"/>
              </w:rPr>
              <w:t>этап</w:t>
            </w:r>
          </w:p>
          <w:p w:rsidR="00B10DA5" w:rsidRPr="007E69E8" w:rsidRDefault="00972E77" w:rsidP="00972E77">
            <w:pPr>
              <w:pStyle w:val="TableParagraph"/>
              <w:spacing w:line="276" w:lineRule="exact"/>
              <w:ind w:left="107" w:right="139" w:firstLine="33"/>
              <w:jc w:val="both"/>
              <w:rPr>
                <w:sz w:val="24"/>
                <w:lang w:val="ru-RU"/>
              </w:rPr>
            </w:pPr>
            <w:r w:rsidRPr="00972E77">
              <w:rPr>
                <w:sz w:val="24"/>
                <w:lang w:val="ru-RU"/>
              </w:rPr>
              <w:t xml:space="preserve">, </w:t>
            </w:r>
            <w:r w:rsidR="0059405D" w:rsidRPr="00972E77">
              <w:rPr>
                <w:sz w:val="24"/>
                <w:lang w:val="ru-RU"/>
              </w:rPr>
              <w:t>Оформлени</w:t>
            </w:r>
            <w:r w:rsidR="0059405D">
              <w:rPr>
                <w:sz w:val="24"/>
                <w:lang w:val="ru-RU"/>
              </w:rPr>
              <w:t xml:space="preserve">е отчета, сдача его на рецензию </w:t>
            </w:r>
            <w:r w:rsidR="0059405D" w:rsidRPr="00972E77">
              <w:rPr>
                <w:sz w:val="24"/>
                <w:lang w:val="ru-RU"/>
              </w:rPr>
              <w:t>руков</w:t>
            </w:r>
            <w:r w:rsidR="0059405D">
              <w:rPr>
                <w:sz w:val="24"/>
                <w:lang w:val="ru-RU"/>
              </w:rPr>
              <w:t>одителю практики от института</w:t>
            </w:r>
            <w:r w:rsidR="0059405D" w:rsidRPr="00972E77">
              <w:rPr>
                <w:sz w:val="24"/>
                <w:lang w:val="ru-RU"/>
              </w:rPr>
              <w:t xml:space="preserve"> </w:t>
            </w:r>
            <w:r w:rsidRPr="00972E77">
              <w:rPr>
                <w:sz w:val="24"/>
                <w:lang w:val="ru-RU"/>
              </w:rPr>
              <w:t>защита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10DA5" w:rsidRPr="007E69E8" w:rsidRDefault="00E266D6" w:rsidP="00972E7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266D6">
              <w:rPr>
                <w:sz w:val="24"/>
                <w:lang w:val="ru-RU"/>
              </w:rPr>
              <w:t xml:space="preserve">Создание отчетных материалов. </w:t>
            </w:r>
          </w:p>
        </w:tc>
      </w:tr>
    </w:tbl>
    <w:p w:rsidR="00735E6B" w:rsidRDefault="00B968F8" w:rsidP="00735E6B">
      <w:pPr>
        <w:widowControl w:val="0"/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pacing w:val="-2"/>
          <w:sz w:val="20"/>
          <w:szCs w:val="20"/>
        </w:rPr>
      </w:pPr>
      <w:r w:rsidRPr="00B968F8">
        <w:rPr>
          <w:rFonts w:ascii="Times New Roman" w:hAnsi="Times New Roman"/>
          <w:i/>
          <w:spacing w:val="-1"/>
          <w:sz w:val="20"/>
          <w:szCs w:val="20"/>
          <w:lang w:eastAsia="ru-RU" w:bidi="ru-RU"/>
        </w:rPr>
        <w:t>*</w:t>
      </w:r>
      <w:r w:rsidR="00F3173A" w:rsidRPr="00F94743">
        <w:rPr>
          <w:rFonts w:ascii="Times New Roman" w:hAnsi="Times New Roman"/>
          <w:i/>
          <w:spacing w:val="-2"/>
          <w:sz w:val="20"/>
          <w:szCs w:val="20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</w:p>
    <w:p w:rsidR="00597520" w:rsidRDefault="00597520" w:rsidP="00735E6B">
      <w:pPr>
        <w:widowControl w:val="0"/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pacing w:val="-2"/>
          <w:sz w:val="20"/>
          <w:szCs w:val="20"/>
        </w:rPr>
      </w:pPr>
    </w:p>
    <w:p w:rsidR="00735E6B" w:rsidRPr="00735E6B" w:rsidRDefault="00735E6B" w:rsidP="00972E77">
      <w:pPr>
        <w:widowControl w:val="0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pacing w:val="-2"/>
          <w:sz w:val="20"/>
          <w:szCs w:val="20"/>
        </w:rPr>
      </w:pPr>
    </w:p>
    <w:p w:rsidR="00597520" w:rsidRPr="00597520" w:rsidRDefault="00F3173A" w:rsidP="00597520">
      <w:pPr>
        <w:pStyle w:val="1"/>
        <w:keepNext w:val="0"/>
        <w:widowControl w:val="0"/>
        <w:spacing w:after="240"/>
        <w:ind w:right="59" w:firstLine="709"/>
        <w:contextualSpacing/>
        <w:rPr>
          <w:sz w:val="28"/>
          <w:szCs w:val="28"/>
        </w:rPr>
      </w:pPr>
      <w:bookmarkStart w:id="20" w:name="_Toc496805956"/>
      <w:bookmarkStart w:id="21" w:name="_Toc529806427"/>
      <w:bookmarkStart w:id="22" w:name="_Toc3735840"/>
      <w:bookmarkStart w:id="23" w:name="_Toc3825075"/>
      <w:bookmarkStart w:id="24" w:name="_Toc5606271"/>
      <w:r w:rsidRPr="00400E28">
        <w:rPr>
          <w:sz w:val="28"/>
          <w:szCs w:val="28"/>
        </w:rPr>
        <w:t>9.</w:t>
      </w:r>
      <w:r w:rsidRPr="00C87231">
        <w:rPr>
          <w:sz w:val="24"/>
          <w:szCs w:val="24"/>
        </w:rPr>
        <w:t xml:space="preserve"> </w:t>
      </w:r>
      <w:r w:rsidRPr="00400E28">
        <w:rPr>
          <w:sz w:val="28"/>
          <w:szCs w:val="28"/>
        </w:rPr>
        <w:t>Образовательные, научно-исследовательские и научно-производственные тех</w:t>
      </w:r>
      <w:r w:rsidR="00AE41D9" w:rsidRPr="00400E28">
        <w:rPr>
          <w:sz w:val="28"/>
          <w:szCs w:val="28"/>
        </w:rPr>
        <w:t xml:space="preserve">нологии, используемые на </w:t>
      </w:r>
      <w:r w:rsidRPr="00400E28">
        <w:rPr>
          <w:sz w:val="28"/>
          <w:szCs w:val="28"/>
        </w:rPr>
        <w:t xml:space="preserve"> </w:t>
      </w:r>
      <w:r w:rsidR="000A1DE4">
        <w:rPr>
          <w:sz w:val="28"/>
          <w:szCs w:val="28"/>
          <w:lang w:val="ru-RU"/>
        </w:rPr>
        <w:t>производственной</w:t>
      </w:r>
      <w:r w:rsidR="004E4978">
        <w:rPr>
          <w:sz w:val="28"/>
          <w:szCs w:val="28"/>
          <w:lang w:val="ru-RU"/>
        </w:rPr>
        <w:t xml:space="preserve"> </w:t>
      </w:r>
      <w:r w:rsidRPr="00400E28">
        <w:rPr>
          <w:sz w:val="28"/>
          <w:szCs w:val="28"/>
        </w:rPr>
        <w:t>практике</w:t>
      </w:r>
      <w:bookmarkEnd w:id="20"/>
      <w:bookmarkEnd w:id="21"/>
      <w:bookmarkEnd w:id="22"/>
      <w:bookmarkEnd w:id="23"/>
      <w:bookmarkEnd w:id="24"/>
    </w:p>
    <w:p w:rsidR="004E4978" w:rsidRPr="004E4978" w:rsidRDefault="004E4978" w:rsidP="004E4978">
      <w:pPr>
        <w:pStyle w:val="aff0"/>
        <w:spacing w:after="0"/>
        <w:ind w:right="59" w:firstLine="709"/>
        <w:jc w:val="both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В процессе прохождения практики используются как традиционные образовательные,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научно-исследовательские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научно-производственные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технологии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(ознакомительные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лекции, инструктаж по технике безопасности), так и технологии в активной и интерактивной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формах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(дистанционные,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мультимедийные,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разбор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конкретных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ситуаций,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использование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специализированных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программных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средств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 решении поставленных задач,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 др.).</w:t>
      </w:r>
    </w:p>
    <w:p w:rsidR="004E4978" w:rsidRPr="004E4978" w:rsidRDefault="004E4978" w:rsidP="004E4978">
      <w:pPr>
        <w:pStyle w:val="aff0"/>
        <w:spacing w:after="0"/>
        <w:ind w:right="59" w:firstLine="709"/>
        <w:jc w:val="both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Доступное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программное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лицензионное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свободно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распространяемое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программное</w:t>
      </w:r>
      <w:r w:rsidRPr="004E497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обеспечение,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профессиональные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базы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данных,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информационно-справочные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системы,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предоставляемые</w:t>
      </w:r>
      <w:r w:rsidRPr="004E49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обучающемуся-практиканту</w:t>
      </w:r>
      <w:r w:rsidRPr="004E49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университетом.</w:t>
      </w:r>
    </w:p>
    <w:p w:rsidR="004E4978" w:rsidRPr="004E4978" w:rsidRDefault="004E4978" w:rsidP="004E4978">
      <w:pPr>
        <w:pStyle w:val="aff0"/>
        <w:spacing w:after="0"/>
        <w:ind w:right="59" w:firstLine="709"/>
        <w:jc w:val="both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технологии, в том числе компьютерные симуляции, средства автоматизации проектирования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разработки</w:t>
      </w:r>
      <w:r w:rsidRPr="004E49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программного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обеспечения,</w:t>
      </w:r>
      <w:r w:rsidRPr="004E49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применяемые</w:t>
      </w:r>
      <w:r w:rsidRPr="004E49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профильной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организации,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Интернет</w:t>
      </w:r>
      <w:r w:rsidRPr="004E4978">
        <w:rPr>
          <w:rFonts w:ascii="Times New Roman" w:hAnsi="Times New Roman"/>
          <w:sz w:val="24"/>
          <w:szCs w:val="24"/>
          <w:lang w:val="ru-RU"/>
        </w:rPr>
        <w:t>-</w:t>
      </w:r>
      <w:r w:rsidRPr="004E4978">
        <w:rPr>
          <w:rFonts w:ascii="Times New Roman" w:hAnsi="Times New Roman"/>
          <w:sz w:val="24"/>
          <w:szCs w:val="24"/>
        </w:rPr>
        <w:t>технологии</w:t>
      </w:r>
      <w:r w:rsidRPr="004E49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др.</w:t>
      </w:r>
    </w:p>
    <w:p w:rsidR="004E4978" w:rsidRPr="004E4978" w:rsidRDefault="004E4978" w:rsidP="004E4978">
      <w:pPr>
        <w:pStyle w:val="aff0"/>
        <w:spacing w:after="0"/>
        <w:ind w:right="5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4978">
        <w:rPr>
          <w:rFonts w:ascii="Times New Roman" w:hAnsi="Times New Roman"/>
          <w:sz w:val="24"/>
          <w:szCs w:val="24"/>
        </w:rPr>
        <w:t>Каждый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обучающийся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течение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всего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периода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обучения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должен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быть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обеспечен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индивидуальным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неограниченным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доступом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одной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или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нескольким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электронно-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библиотечным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системам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(электронным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библиотекам)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электронной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информационно-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образовательной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среде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организации.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Электронно-библиотечная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система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(электронная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библиотека)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электронная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информационно-образовательная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среда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должны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обеспечивать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возможность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доступа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обучающегося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из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любой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точки,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которой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имеется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доступ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информационно-телекоммуникационной сети "Интернет" (далее - сеть "Интернет"), как на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территории организации, так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вне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ее</w:t>
      </w:r>
      <w:r w:rsidRPr="004E4978">
        <w:rPr>
          <w:rFonts w:ascii="Times New Roman" w:hAnsi="Times New Roman"/>
          <w:sz w:val="24"/>
          <w:szCs w:val="24"/>
          <w:lang w:val="ru-RU"/>
        </w:rPr>
        <w:t>.</w:t>
      </w:r>
    </w:p>
    <w:p w:rsidR="007C7C87" w:rsidRPr="004E4978" w:rsidRDefault="007C7C87" w:rsidP="004E4978">
      <w:pPr>
        <w:pStyle w:val="af"/>
        <w:widowControl w:val="0"/>
        <w:spacing w:before="0" w:beforeAutospacing="0" w:after="0" w:afterAutospacing="0" w:line="276" w:lineRule="auto"/>
        <w:ind w:right="59" w:firstLine="709"/>
        <w:contextualSpacing/>
        <w:jc w:val="both"/>
        <w:rPr>
          <w:color w:val="000000"/>
          <w:lang w:val="x-none"/>
        </w:rPr>
      </w:pPr>
    </w:p>
    <w:p w:rsidR="00FA6DCA" w:rsidRPr="00400E28" w:rsidRDefault="00F3173A" w:rsidP="004E4978">
      <w:pPr>
        <w:pStyle w:val="1"/>
        <w:keepNext w:val="0"/>
        <w:widowControl w:val="0"/>
        <w:ind w:right="59" w:firstLine="709"/>
        <w:contextualSpacing/>
        <w:rPr>
          <w:sz w:val="28"/>
          <w:szCs w:val="28"/>
        </w:rPr>
      </w:pPr>
      <w:bookmarkStart w:id="25" w:name="_Toc3825076"/>
      <w:bookmarkStart w:id="26" w:name="_Toc5606272"/>
      <w:bookmarkStart w:id="27" w:name="_Toc529806431"/>
      <w:r w:rsidRPr="00400E28">
        <w:rPr>
          <w:sz w:val="28"/>
          <w:szCs w:val="28"/>
        </w:rPr>
        <w:t>10.</w:t>
      </w:r>
      <w:r w:rsidRPr="00C87231">
        <w:rPr>
          <w:sz w:val="24"/>
          <w:szCs w:val="24"/>
        </w:rPr>
        <w:t xml:space="preserve"> </w:t>
      </w:r>
      <w:r w:rsidR="00BD5EEE" w:rsidRPr="00400E28">
        <w:rPr>
          <w:sz w:val="28"/>
          <w:szCs w:val="28"/>
          <w:lang w:val="ru-RU"/>
        </w:rPr>
        <w:t>Учебно-м</w:t>
      </w:r>
      <w:proofErr w:type="spellStart"/>
      <w:r w:rsidRPr="00400E28">
        <w:rPr>
          <w:sz w:val="28"/>
          <w:szCs w:val="28"/>
        </w:rPr>
        <w:t>етодическое</w:t>
      </w:r>
      <w:proofErr w:type="spellEnd"/>
      <w:r w:rsidRPr="00400E28">
        <w:rPr>
          <w:sz w:val="28"/>
          <w:szCs w:val="28"/>
        </w:rPr>
        <w:t xml:space="preserve"> обеспечение самостоятельной работы студентов на практике</w:t>
      </w:r>
      <w:bookmarkEnd w:id="25"/>
      <w:bookmarkEnd w:id="26"/>
    </w:p>
    <w:p w:rsidR="00F3173A" w:rsidRPr="00C87231" w:rsidRDefault="00F3173A" w:rsidP="004E4978">
      <w:pPr>
        <w:pStyle w:val="1"/>
        <w:keepNext w:val="0"/>
        <w:widowControl w:val="0"/>
        <w:ind w:right="59" w:firstLine="709"/>
        <w:contextualSpacing/>
        <w:jc w:val="left"/>
        <w:rPr>
          <w:sz w:val="24"/>
          <w:szCs w:val="24"/>
        </w:rPr>
      </w:pPr>
      <w:r w:rsidRPr="00C87231">
        <w:rPr>
          <w:sz w:val="24"/>
          <w:szCs w:val="24"/>
        </w:rPr>
        <w:tab/>
      </w:r>
    </w:p>
    <w:p w:rsidR="00DE3151" w:rsidRPr="00DE3151" w:rsidRDefault="00DE3151" w:rsidP="00DE3151">
      <w:pPr>
        <w:spacing w:after="0"/>
        <w:ind w:right="59" w:firstLine="709"/>
        <w:jc w:val="both"/>
        <w:rPr>
          <w:rStyle w:val="25"/>
          <w:sz w:val="24"/>
          <w:szCs w:val="24"/>
        </w:rPr>
      </w:pPr>
      <w:r w:rsidRPr="00DE3151">
        <w:rPr>
          <w:rStyle w:val="25"/>
          <w:sz w:val="24"/>
          <w:szCs w:val="24"/>
        </w:rPr>
        <w:t>Во время преддипломной практики студенты собирают материал, необходимый для написания выпускной квалификационной (бакалаврской)</w:t>
      </w:r>
      <w:r>
        <w:rPr>
          <w:rStyle w:val="25"/>
          <w:sz w:val="24"/>
          <w:szCs w:val="24"/>
        </w:rPr>
        <w:t xml:space="preserve"> работы по направлению </w:t>
      </w:r>
      <w:r w:rsidR="0006761E">
        <w:rPr>
          <w:rStyle w:val="25"/>
          <w:sz w:val="24"/>
          <w:szCs w:val="24"/>
        </w:rPr>
        <w:t>19.03.02</w:t>
      </w:r>
      <w:r>
        <w:rPr>
          <w:rStyle w:val="25"/>
          <w:sz w:val="24"/>
          <w:szCs w:val="24"/>
        </w:rPr>
        <w:t xml:space="preserve"> </w:t>
      </w:r>
      <w:r w:rsidRPr="00DE3151">
        <w:rPr>
          <w:rStyle w:val="25"/>
          <w:sz w:val="24"/>
          <w:szCs w:val="24"/>
        </w:rPr>
        <w:t>«</w:t>
      </w:r>
      <w:r w:rsidR="0006761E">
        <w:rPr>
          <w:rStyle w:val="25"/>
          <w:sz w:val="24"/>
          <w:szCs w:val="24"/>
        </w:rPr>
        <w:t>Продукты питания из растительного сырья</w:t>
      </w:r>
      <w:r w:rsidRPr="00DE3151">
        <w:rPr>
          <w:rStyle w:val="25"/>
          <w:sz w:val="24"/>
          <w:szCs w:val="24"/>
        </w:rPr>
        <w:t>» и в соответствии с выбранной темой.</w:t>
      </w:r>
    </w:p>
    <w:p w:rsidR="00DE3151" w:rsidRPr="00DE3151" w:rsidRDefault="00DE3151" w:rsidP="00DE3151">
      <w:pPr>
        <w:spacing w:after="0"/>
        <w:ind w:right="59" w:firstLine="709"/>
        <w:jc w:val="both"/>
        <w:rPr>
          <w:rStyle w:val="25"/>
          <w:sz w:val="24"/>
          <w:szCs w:val="24"/>
        </w:rPr>
      </w:pPr>
      <w:r w:rsidRPr="00DE3151">
        <w:rPr>
          <w:rStyle w:val="25"/>
          <w:sz w:val="24"/>
          <w:szCs w:val="24"/>
        </w:rPr>
        <w:t>Конкретное содержание их работы определяет</w:t>
      </w:r>
      <w:r>
        <w:rPr>
          <w:rStyle w:val="25"/>
          <w:sz w:val="24"/>
          <w:szCs w:val="24"/>
        </w:rPr>
        <w:t>ся руководителем от института</w:t>
      </w:r>
      <w:r w:rsidRPr="00DE3151">
        <w:rPr>
          <w:rStyle w:val="25"/>
          <w:sz w:val="24"/>
          <w:szCs w:val="24"/>
        </w:rPr>
        <w:t xml:space="preserve"> и уточняется в зависимости от выбранной темы выпускной квалификационной работы и особенностей баз практики.</w:t>
      </w:r>
    </w:p>
    <w:p w:rsidR="00DE3151" w:rsidRDefault="00DE3151" w:rsidP="00DE3151">
      <w:pPr>
        <w:spacing w:after="0"/>
        <w:ind w:right="59" w:firstLine="709"/>
        <w:jc w:val="both"/>
        <w:rPr>
          <w:rStyle w:val="25"/>
          <w:sz w:val="24"/>
          <w:szCs w:val="24"/>
        </w:rPr>
      </w:pPr>
      <w:r w:rsidRPr="00DE3151">
        <w:rPr>
          <w:rStyle w:val="25"/>
          <w:sz w:val="24"/>
          <w:szCs w:val="24"/>
        </w:rPr>
        <w:lastRenderedPageBreak/>
        <w:t>Выполненную работу студенты ежедневно отражают в дневнике практики.</w:t>
      </w:r>
    </w:p>
    <w:p w:rsidR="0033213A" w:rsidRPr="0033213A" w:rsidRDefault="0033213A" w:rsidP="00813D96">
      <w:pPr>
        <w:widowControl w:val="0"/>
        <w:spacing w:after="0"/>
        <w:ind w:left="57" w:right="59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Отчетные документы по </w:t>
      </w:r>
      <w:r w:rsidR="00EF74DB"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</w:t>
      </w:r>
      <w:r w:rsidR="000B35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213A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практике:</w:t>
      </w:r>
    </w:p>
    <w:p w:rsidR="0033213A" w:rsidRPr="0033213A" w:rsidRDefault="0033213A" w:rsidP="00813D9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/>
        <w:ind w:left="284" w:right="59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</w:t>
      </w: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прохождения </w:t>
      </w:r>
      <w:r w:rsidR="00EF74DB">
        <w:rPr>
          <w:rFonts w:ascii="Times New Roman" w:eastAsia="Times New Roman" w:hAnsi="Times New Roman"/>
          <w:sz w:val="24"/>
          <w:szCs w:val="24"/>
          <w:lang w:eastAsia="ru-RU"/>
        </w:rPr>
        <w:t>преддипломной</w:t>
      </w:r>
      <w:r w:rsidR="000B3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практики</w:t>
      </w:r>
      <w:r w:rsidR="006B19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3213A" w:rsidRPr="0033213A" w:rsidRDefault="0033213A" w:rsidP="00813D96">
      <w:pPr>
        <w:widowControl w:val="0"/>
        <w:numPr>
          <w:ilvl w:val="0"/>
          <w:numId w:val="4"/>
        </w:numPr>
        <w:suppressAutoHyphens/>
        <w:spacing w:after="0"/>
        <w:ind w:right="59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направление на практику;</w:t>
      </w:r>
    </w:p>
    <w:p w:rsidR="0033213A" w:rsidRPr="0033213A" w:rsidRDefault="0033213A" w:rsidP="00813D96">
      <w:pPr>
        <w:widowControl w:val="0"/>
        <w:numPr>
          <w:ilvl w:val="0"/>
          <w:numId w:val="4"/>
        </w:numPr>
        <w:suppressAutoHyphens/>
        <w:spacing w:after="0"/>
        <w:ind w:right="59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содержание и планируемые результаты практики;</w:t>
      </w:r>
    </w:p>
    <w:p w:rsidR="0033213A" w:rsidRPr="0033213A" w:rsidRDefault="0033213A" w:rsidP="00813D96">
      <w:pPr>
        <w:widowControl w:val="0"/>
        <w:numPr>
          <w:ilvl w:val="0"/>
          <w:numId w:val="4"/>
        </w:numPr>
        <w:suppressAutoHyphens/>
        <w:spacing w:after="0"/>
        <w:ind w:right="59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задание;</w:t>
      </w:r>
    </w:p>
    <w:p w:rsidR="0033213A" w:rsidRPr="0033213A" w:rsidRDefault="000B3551" w:rsidP="00813D96">
      <w:pPr>
        <w:widowControl w:val="0"/>
        <w:numPr>
          <w:ilvl w:val="0"/>
          <w:numId w:val="4"/>
        </w:numPr>
        <w:suppressAutoHyphens/>
        <w:spacing w:after="0"/>
        <w:ind w:left="1418" w:right="5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13A" w:rsidRPr="0033213A">
        <w:rPr>
          <w:rFonts w:ascii="Times New Roman" w:eastAsia="Times New Roman" w:hAnsi="Times New Roman"/>
          <w:sz w:val="24"/>
          <w:szCs w:val="24"/>
          <w:lang w:eastAsia="ru-RU"/>
        </w:rPr>
        <w:t>инструктаж по ознакомлению с тре</w:t>
      </w:r>
      <w:r w:rsidR="00B908C9">
        <w:rPr>
          <w:rFonts w:ascii="Times New Roman" w:eastAsia="Times New Roman" w:hAnsi="Times New Roman"/>
          <w:sz w:val="24"/>
          <w:szCs w:val="24"/>
          <w:lang w:eastAsia="ru-RU"/>
        </w:rPr>
        <w:t xml:space="preserve">бованиями охраны труда, техники </w:t>
      </w:r>
      <w:r w:rsidR="0033213A" w:rsidRPr="0033213A">
        <w:rPr>
          <w:rFonts w:ascii="Times New Roman" w:eastAsia="Times New Roman" w:hAnsi="Times New Roman"/>
          <w:sz w:val="24"/>
          <w:szCs w:val="24"/>
          <w:lang w:eastAsia="ru-RU"/>
        </w:rPr>
        <w:t>безопасности, пожарной безопасности, правилами внутреннего распорядка;</w:t>
      </w:r>
    </w:p>
    <w:p w:rsidR="0033213A" w:rsidRPr="0033213A" w:rsidRDefault="0033213A" w:rsidP="00813D96">
      <w:pPr>
        <w:widowControl w:val="0"/>
        <w:numPr>
          <w:ilvl w:val="0"/>
          <w:numId w:val="4"/>
        </w:numPr>
        <w:suppressAutoHyphens/>
        <w:spacing w:after="0"/>
        <w:ind w:left="1418" w:right="59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рабочий график (план) проведения практики</w:t>
      </w:r>
      <w:r w:rsidR="00497BEE">
        <w:rPr>
          <w:rFonts w:ascii="Times New Roman" w:eastAsia="Times New Roman" w:hAnsi="Times New Roman"/>
          <w:sz w:val="24"/>
          <w:szCs w:val="24"/>
          <w:lang w:eastAsia="ru-RU"/>
        </w:rPr>
        <w:t xml:space="preserve"> (ежедневные записи содержания и результатов</w:t>
      </w:r>
      <w:r w:rsidR="00497BEE" w:rsidRPr="00497BE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выполненной работы</w:t>
      </w:r>
      <w:r w:rsidR="00497BE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213A" w:rsidRPr="0033213A" w:rsidRDefault="0033213A" w:rsidP="00813D96">
      <w:pPr>
        <w:widowControl w:val="0"/>
        <w:numPr>
          <w:ilvl w:val="0"/>
          <w:numId w:val="4"/>
        </w:numPr>
        <w:suppressAutoHyphens/>
        <w:spacing w:after="0"/>
        <w:ind w:right="59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аттестационный лист;</w:t>
      </w:r>
    </w:p>
    <w:p w:rsidR="0033213A" w:rsidRDefault="0033213A" w:rsidP="00813D96">
      <w:pPr>
        <w:widowControl w:val="0"/>
        <w:numPr>
          <w:ilvl w:val="0"/>
          <w:numId w:val="4"/>
        </w:numPr>
        <w:suppressAutoHyphens/>
        <w:spacing w:after="0"/>
        <w:ind w:left="1418" w:right="5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на обучающегося по освоению профессиональных компетенций в период прохождения практики</w:t>
      </w:r>
      <w:r w:rsidR="00497B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7BEE" w:rsidRPr="00597520" w:rsidRDefault="0033213A" w:rsidP="00597520">
      <w:pPr>
        <w:widowControl w:val="0"/>
        <w:numPr>
          <w:ilvl w:val="0"/>
          <w:numId w:val="8"/>
        </w:numPr>
        <w:suppressAutoHyphens/>
        <w:spacing w:after="0"/>
        <w:ind w:left="284" w:right="59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отчет </w:t>
      </w:r>
      <w:r w:rsidRPr="0033213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обучающегося о прохождении практики</w:t>
      </w:r>
      <w:r w:rsidR="00497BE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  <w:r w:rsidRPr="00332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E3151" w:rsidRPr="00DE3151" w:rsidRDefault="00614524" w:rsidP="006C51FB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614524">
        <w:rPr>
          <w:rFonts w:ascii="Times New Roman" w:hAnsi="Times New Roman"/>
          <w:b/>
          <w:iCs/>
          <w:spacing w:val="-4"/>
          <w:sz w:val="24"/>
          <w:szCs w:val="24"/>
        </w:rPr>
        <w:t xml:space="preserve">Требования к оформлению отчета по </w:t>
      </w:r>
      <w:r w:rsidR="00EF74DB">
        <w:rPr>
          <w:rFonts w:ascii="Times New Roman" w:hAnsi="Times New Roman"/>
          <w:b/>
          <w:iCs/>
          <w:spacing w:val="-4"/>
          <w:sz w:val="24"/>
          <w:szCs w:val="24"/>
        </w:rPr>
        <w:t>преддипломной</w:t>
      </w:r>
      <w:r w:rsidR="000B3551"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Pr="00614524">
        <w:rPr>
          <w:rFonts w:ascii="Times New Roman" w:hAnsi="Times New Roman"/>
          <w:b/>
          <w:iCs/>
          <w:spacing w:val="-4"/>
          <w:sz w:val="24"/>
          <w:szCs w:val="24"/>
        </w:rPr>
        <w:t>практике</w:t>
      </w:r>
      <w:r w:rsidR="006C51FB"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="006C51FB">
        <w:rPr>
          <w:rFonts w:ascii="Times New Roman" w:hAnsi="Times New Roman"/>
          <w:iCs/>
          <w:spacing w:val="-4"/>
          <w:sz w:val="24"/>
          <w:szCs w:val="24"/>
        </w:rPr>
        <w:t>согласно:</w:t>
      </w:r>
    </w:p>
    <w:p w:rsidR="00DE3151" w:rsidRPr="00DE3151" w:rsidRDefault="006C51FB" w:rsidP="006C51FB">
      <w:pPr>
        <w:shd w:val="clear" w:color="auto" w:fill="FFFFFF"/>
        <w:spacing w:after="0"/>
        <w:ind w:right="59" w:firstLine="709"/>
        <w:contextualSpacing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«</w:t>
      </w:r>
      <w:r w:rsidR="00DE3151" w:rsidRPr="00DE3151">
        <w:rPr>
          <w:rFonts w:ascii="Times New Roman" w:hAnsi="Times New Roman"/>
          <w:spacing w:val="-4"/>
          <w:sz w:val="24"/>
          <w:szCs w:val="24"/>
        </w:rPr>
        <w:t>МЕТОДИЧЕСКИЕ РЕКОМЕНДАЦИИ</w:t>
      </w:r>
    </w:p>
    <w:p w:rsidR="00DE3151" w:rsidRPr="00DE3151" w:rsidRDefault="00DE3151" w:rsidP="006C51FB">
      <w:pPr>
        <w:shd w:val="clear" w:color="auto" w:fill="FFFFFF"/>
        <w:spacing w:after="0"/>
        <w:ind w:right="59" w:firstLine="709"/>
        <w:contextualSpacing/>
        <w:jc w:val="center"/>
        <w:rPr>
          <w:rFonts w:ascii="Times New Roman" w:hAnsi="Times New Roman"/>
          <w:spacing w:val="-4"/>
          <w:sz w:val="24"/>
          <w:szCs w:val="24"/>
        </w:rPr>
      </w:pPr>
      <w:r w:rsidRPr="00DE3151">
        <w:rPr>
          <w:rFonts w:ascii="Times New Roman" w:hAnsi="Times New Roman"/>
          <w:spacing w:val="-4"/>
          <w:sz w:val="24"/>
          <w:szCs w:val="24"/>
        </w:rPr>
        <w:t>по подготовке и защите выпускных квалификационных работ по</w:t>
      </w:r>
    </w:p>
    <w:p w:rsidR="00DE3151" w:rsidRPr="00DE3151" w:rsidRDefault="00DE3151" w:rsidP="006C51FB">
      <w:pPr>
        <w:shd w:val="clear" w:color="auto" w:fill="FFFFFF"/>
        <w:spacing w:after="0"/>
        <w:ind w:right="59" w:firstLine="709"/>
        <w:contextualSpacing/>
        <w:jc w:val="center"/>
        <w:rPr>
          <w:rFonts w:ascii="Times New Roman" w:hAnsi="Times New Roman"/>
          <w:spacing w:val="-4"/>
          <w:sz w:val="24"/>
          <w:szCs w:val="24"/>
        </w:rPr>
      </w:pPr>
      <w:r w:rsidRPr="00DE3151">
        <w:rPr>
          <w:rFonts w:ascii="Times New Roman" w:hAnsi="Times New Roman"/>
          <w:spacing w:val="-4"/>
          <w:sz w:val="24"/>
          <w:szCs w:val="24"/>
        </w:rPr>
        <w:t xml:space="preserve">программам высшего образования - программам </w:t>
      </w:r>
      <w:proofErr w:type="spellStart"/>
      <w:r w:rsidRPr="00DE3151">
        <w:rPr>
          <w:rFonts w:ascii="Times New Roman" w:hAnsi="Times New Roman"/>
          <w:spacing w:val="-4"/>
          <w:sz w:val="24"/>
          <w:szCs w:val="24"/>
        </w:rPr>
        <w:t>бакалавриата</w:t>
      </w:r>
      <w:proofErr w:type="spellEnd"/>
      <w:r w:rsidRPr="00DE3151">
        <w:rPr>
          <w:rFonts w:ascii="Times New Roman" w:hAnsi="Times New Roman"/>
          <w:spacing w:val="-4"/>
          <w:sz w:val="24"/>
          <w:szCs w:val="24"/>
        </w:rPr>
        <w:t>,</w:t>
      </w:r>
    </w:p>
    <w:p w:rsidR="00DE3151" w:rsidRPr="00DE3151" w:rsidRDefault="00DE3151" w:rsidP="006C51FB">
      <w:pPr>
        <w:shd w:val="clear" w:color="auto" w:fill="FFFFFF"/>
        <w:spacing w:after="0"/>
        <w:ind w:right="59" w:firstLine="709"/>
        <w:contextualSpacing/>
        <w:jc w:val="center"/>
        <w:rPr>
          <w:rFonts w:ascii="Times New Roman" w:hAnsi="Times New Roman"/>
          <w:spacing w:val="-4"/>
          <w:sz w:val="24"/>
          <w:szCs w:val="24"/>
        </w:rPr>
      </w:pPr>
      <w:r w:rsidRPr="00DE3151">
        <w:rPr>
          <w:rFonts w:ascii="Times New Roman" w:hAnsi="Times New Roman"/>
          <w:spacing w:val="-4"/>
          <w:sz w:val="24"/>
          <w:szCs w:val="24"/>
        </w:rPr>
        <w:t xml:space="preserve">программам </w:t>
      </w:r>
      <w:proofErr w:type="spellStart"/>
      <w:r w:rsidRPr="00DE3151">
        <w:rPr>
          <w:rFonts w:ascii="Times New Roman" w:hAnsi="Times New Roman"/>
          <w:spacing w:val="-4"/>
          <w:sz w:val="24"/>
          <w:szCs w:val="24"/>
        </w:rPr>
        <w:t>специалитета</w:t>
      </w:r>
      <w:proofErr w:type="spellEnd"/>
      <w:r w:rsidRPr="00DE3151">
        <w:rPr>
          <w:rFonts w:ascii="Times New Roman" w:hAnsi="Times New Roman"/>
          <w:spacing w:val="-4"/>
          <w:sz w:val="24"/>
          <w:szCs w:val="24"/>
        </w:rPr>
        <w:t>, программам магистратуры в ФГБОУ ВО</w:t>
      </w:r>
    </w:p>
    <w:p w:rsidR="00DE3151" w:rsidRPr="00DE3151" w:rsidRDefault="00DE3151" w:rsidP="006C51FB">
      <w:pPr>
        <w:shd w:val="clear" w:color="auto" w:fill="FFFFFF"/>
        <w:spacing w:after="0"/>
        <w:ind w:right="59" w:firstLine="709"/>
        <w:contextualSpacing/>
        <w:jc w:val="center"/>
        <w:rPr>
          <w:rFonts w:ascii="Times New Roman" w:hAnsi="Times New Roman"/>
          <w:spacing w:val="-4"/>
          <w:sz w:val="24"/>
          <w:szCs w:val="24"/>
        </w:rPr>
      </w:pPr>
      <w:r w:rsidRPr="00DE3151">
        <w:rPr>
          <w:rFonts w:ascii="Times New Roman" w:hAnsi="Times New Roman"/>
          <w:spacing w:val="-4"/>
          <w:sz w:val="24"/>
          <w:szCs w:val="24"/>
        </w:rPr>
        <w:t>«Московский государственный университет технологий и управления</w:t>
      </w:r>
    </w:p>
    <w:p w:rsidR="00DE3151" w:rsidRPr="00DE3151" w:rsidRDefault="00DE3151" w:rsidP="006C51FB">
      <w:pPr>
        <w:shd w:val="clear" w:color="auto" w:fill="FFFFFF"/>
        <w:spacing w:after="0"/>
        <w:ind w:right="59" w:firstLine="709"/>
        <w:contextualSpacing/>
        <w:jc w:val="center"/>
        <w:rPr>
          <w:rFonts w:ascii="Times New Roman" w:hAnsi="Times New Roman"/>
          <w:spacing w:val="-4"/>
          <w:sz w:val="24"/>
          <w:szCs w:val="24"/>
        </w:rPr>
      </w:pPr>
      <w:r w:rsidRPr="00DE3151">
        <w:rPr>
          <w:rFonts w:ascii="Times New Roman" w:hAnsi="Times New Roman"/>
          <w:spacing w:val="-4"/>
          <w:sz w:val="24"/>
          <w:szCs w:val="24"/>
        </w:rPr>
        <w:t>им. К.Г. Разумовского (Первый казачий университет)»</w:t>
      </w:r>
      <w:r w:rsidR="006C51FB">
        <w:rPr>
          <w:rFonts w:ascii="Times New Roman" w:hAnsi="Times New Roman"/>
          <w:spacing w:val="-4"/>
          <w:sz w:val="24"/>
          <w:szCs w:val="24"/>
        </w:rPr>
        <w:t>, 2020 г.</w:t>
      </w:r>
      <w:r w:rsidR="00BB7A5D">
        <w:rPr>
          <w:rFonts w:ascii="Times New Roman" w:hAnsi="Times New Roman"/>
          <w:spacing w:val="-4"/>
          <w:sz w:val="24"/>
          <w:szCs w:val="24"/>
        </w:rPr>
        <w:t>, 45 стр.</w:t>
      </w:r>
      <w:r w:rsidR="006C51FB">
        <w:rPr>
          <w:rFonts w:ascii="Times New Roman" w:hAnsi="Times New Roman"/>
          <w:spacing w:val="-4"/>
          <w:sz w:val="24"/>
          <w:szCs w:val="24"/>
        </w:rPr>
        <w:t>»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82856">
        <w:rPr>
          <w:rFonts w:ascii="Times New Roman" w:hAnsi="Times New Roman"/>
          <w:b/>
          <w:spacing w:val="-4"/>
          <w:sz w:val="24"/>
          <w:szCs w:val="24"/>
        </w:rPr>
        <w:t>Отчет по практике</w:t>
      </w:r>
    </w:p>
    <w:p w:rsidR="00372B4F" w:rsidRDefault="00614524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614524">
        <w:rPr>
          <w:rFonts w:ascii="Times New Roman" w:hAnsi="Times New Roman"/>
          <w:iCs/>
          <w:spacing w:val="-4"/>
          <w:sz w:val="24"/>
          <w:szCs w:val="24"/>
        </w:rPr>
        <w:t>При составлении отчетности и подборе материалов для выполнения программы практики, особое внимание необходимо уделять специализированным литературным, электронным и научно-профессиональным источникам тематической информации и ссылкам на них по тексту, оформленным надлежащим образом.</w:t>
      </w:r>
    </w:p>
    <w:p w:rsidR="00372B4F" w:rsidRPr="00372B4F" w:rsidRDefault="00372B4F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  <w:lang w:bidi="ru-RU"/>
        </w:rPr>
      </w:pPr>
      <w:r w:rsidRPr="00372B4F">
        <w:rPr>
          <w:rFonts w:ascii="Times New Roman" w:hAnsi="Times New Roman"/>
          <w:iCs/>
          <w:spacing w:val="-4"/>
          <w:sz w:val="24"/>
          <w:szCs w:val="24"/>
          <w:lang w:bidi="ru-RU"/>
        </w:rPr>
        <w:t>Отчет должен быть подписан руководителем практики, в случае прохождения практики во внешних организация - подписан руководителем организации/подразделения от предприятия и заверен печатью организации.</w:t>
      </w:r>
    </w:p>
    <w:p w:rsidR="00372B4F" w:rsidRPr="00372B4F" w:rsidRDefault="00372B4F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  <w:lang w:bidi="ru-RU"/>
        </w:rPr>
      </w:pPr>
      <w:r w:rsidRPr="00372B4F">
        <w:rPr>
          <w:rFonts w:ascii="Times New Roman" w:hAnsi="Times New Roman"/>
          <w:iCs/>
          <w:spacing w:val="-4"/>
          <w:sz w:val="24"/>
          <w:szCs w:val="24"/>
          <w:lang w:bidi="ru-RU"/>
        </w:rPr>
        <w:t>Отчет по практике должен включать в себя заверенный «Титульный лист» и заверенный аналогичным образом последний лист отчета:</w:t>
      </w:r>
    </w:p>
    <w:p w:rsidR="00372B4F" w:rsidRPr="00372B4F" w:rsidRDefault="00372B4F" w:rsidP="00813D96">
      <w:pPr>
        <w:numPr>
          <w:ilvl w:val="0"/>
          <w:numId w:val="18"/>
        </w:numPr>
        <w:shd w:val="clear" w:color="auto" w:fill="FFFFFF"/>
        <w:spacing w:after="0"/>
        <w:ind w:right="59"/>
        <w:contextualSpacing/>
        <w:jc w:val="both"/>
        <w:rPr>
          <w:rFonts w:ascii="Times New Roman" w:hAnsi="Times New Roman"/>
          <w:iCs/>
          <w:spacing w:val="-4"/>
          <w:sz w:val="24"/>
          <w:szCs w:val="24"/>
          <w:lang w:bidi="ru-RU"/>
        </w:rPr>
      </w:pPr>
      <w:r w:rsidRPr="00372B4F">
        <w:rPr>
          <w:rFonts w:ascii="Times New Roman" w:hAnsi="Times New Roman"/>
          <w:iCs/>
          <w:spacing w:val="-4"/>
          <w:sz w:val="24"/>
          <w:szCs w:val="24"/>
          <w:lang w:bidi="ru-RU"/>
        </w:rPr>
        <w:t>на титульном листе ставится печать той организации, куда студент был направлен на практику (по приказу);</w:t>
      </w:r>
    </w:p>
    <w:p w:rsidR="00614524" w:rsidRPr="00760C08" w:rsidRDefault="00372B4F" w:rsidP="00813D96">
      <w:pPr>
        <w:numPr>
          <w:ilvl w:val="0"/>
          <w:numId w:val="18"/>
        </w:numPr>
        <w:shd w:val="clear" w:color="auto" w:fill="FFFFFF"/>
        <w:spacing w:after="0"/>
        <w:ind w:right="59"/>
        <w:contextualSpacing/>
        <w:jc w:val="both"/>
        <w:rPr>
          <w:rFonts w:ascii="Times New Roman" w:hAnsi="Times New Roman"/>
          <w:iCs/>
          <w:spacing w:val="-4"/>
          <w:sz w:val="24"/>
          <w:szCs w:val="24"/>
          <w:lang w:bidi="ru-RU"/>
        </w:rPr>
      </w:pPr>
      <w:r w:rsidRPr="00372B4F">
        <w:rPr>
          <w:rFonts w:ascii="Times New Roman" w:hAnsi="Times New Roman"/>
          <w:iCs/>
          <w:spacing w:val="-4"/>
          <w:sz w:val="24"/>
          <w:szCs w:val="24"/>
          <w:lang w:bidi="ru-RU"/>
        </w:rPr>
        <w:t>той же печатью и подписью заверяется и последний лист отчета; подходит любая печать, на которой указано название организации.</w:t>
      </w:r>
    </w:p>
    <w:p w:rsid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 xml:space="preserve">Оптимальный объём отчёта, включая приложения к отчету должен составлять не менее 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  </w:t>
      </w:r>
      <w:r w:rsidR="00B908C9">
        <w:rPr>
          <w:rFonts w:ascii="Times New Roman" w:hAnsi="Times New Roman"/>
          <w:iCs/>
          <w:spacing w:val="-4"/>
          <w:sz w:val="24"/>
          <w:szCs w:val="24"/>
        </w:rPr>
        <w:t xml:space="preserve">    </w:t>
      </w:r>
      <w:r w:rsidR="00760C08">
        <w:rPr>
          <w:rFonts w:ascii="Times New Roman" w:hAnsi="Times New Roman"/>
          <w:iCs/>
          <w:spacing w:val="-4"/>
          <w:sz w:val="24"/>
          <w:szCs w:val="24"/>
        </w:rPr>
        <w:t xml:space="preserve">       </w:t>
      </w:r>
      <w:r w:rsidR="00B908C9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B3551">
        <w:rPr>
          <w:rFonts w:ascii="Times New Roman" w:hAnsi="Times New Roman"/>
          <w:iCs/>
          <w:spacing w:val="-4"/>
          <w:sz w:val="24"/>
          <w:szCs w:val="24"/>
        </w:rPr>
        <w:t>15</w:t>
      </w:r>
      <w:r w:rsidRPr="00782856">
        <w:rPr>
          <w:rFonts w:ascii="Times New Roman" w:hAnsi="Times New Roman"/>
          <w:iCs/>
          <w:spacing w:val="-4"/>
          <w:sz w:val="24"/>
          <w:szCs w:val="24"/>
        </w:rPr>
        <w:t xml:space="preserve"> страниц. В данный объем не входят приложения и список использованных источников. По согласованию с руководителем практики от института объем отчета может быть увеличен.</w:t>
      </w:r>
    </w:p>
    <w:p w:rsidR="008C29E8" w:rsidRPr="008C29E8" w:rsidRDefault="008C29E8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8C29E8">
        <w:rPr>
          <w:rFonts w:ascii="Times New Roman" w:hAnsi="Times New Roman"/>
          <w:iCs/>
          <w:spacing w:val="-4"/>
          <w:sz w:val="24"/>
          <w:szCs w:val="24"/>
        </w:rPr>
        <w:t>Отчетность по практик</w:t>
      </w:r>
      <w:r w:rsidR="000D4D24">
        <w:rPr>
          <w:rFonts w:ascii="Times New Roman" w:hAnsi="Times New Roman"/>
          <w:iCs/>
          <w:spacing w:val="-4"/>
          <w:sz w:val="24"/>
          <w:szCs w:val="24"/>
        </w:rPr>
        <w:t>е</w:t>
      </w:r>
      <w:r w:rsidRPr="008C29E8">
        <w:rPr>
          <w:rFonts w:ascii="Times New Roman" w:hAnsi="Times New Roman"/>
          <w:iCs/>
          <w:spacing w:val="-4"/>
          <w:sz w:val="24"/>
          <w:szCs w:val="24"/>
        </w:rPr>
        <w:t xml:space="preserve"> должна соответствовать установленным требованиям к оформлению и содержать (отражать) сведения, тематических разделов из программы практики, и отражать основные этапы работ (выполнения заданий), выполняемых за время прохождения практики. 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bCs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bCs/>
          <w:iCs/>
          <w:spacing w:val="-4"/>
          <w:sz w:val="24"/>
          <w:szCs w:val="24"/>
        </w:rPr>
        <w:t>Исходя из указанного объема, отчет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bCs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b/>
          <w:bCs/>
          <w:iCs/>
          <w:spacing w:val="-4"/>
          <w:sz w:val="24"/>
          <w:szCs w:val="24"/>
        </w:rPr>
        <w:lastRenderedPageBreak/>
        <w:t>Введение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bCs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b/>
          <w:bCs/>
          <w:iCs/>
          <w:spacing w:val="-4"/>
          <w:sz w:val="24"/>
          <w:szCs w:val="24"/>
        </w:rPr>
        <w:t>Основную часть</w:t>
      </w:r>
    </w:p>
    <w:p w:rsidR="00782856" w:rsidRPr="00782856" w:rsidRDefault="00782856" w:rsidP="00813D96">
      <w:pPr>
        <w:numPr>
          <w:ilvl w:val="0"/>
          <w:numId w:val="9"/>
        </w:numPr>
        <w:shd w:val="clear" w:color="auto" w:fill="FFFFFF"/>
        <w:spacing w:after="0"/>
        <w:ind w:right="5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>описание организации работы в процессе практики;</w:t>
      </w:r>
    </w:p>
    <w:p w:rsidR="00782856" w:rsidRPr="00782856" w:rsidRDefault="00782856" w:rsidP="00813D96">
      <w:pPr>
        <w:numPr>
          <w:ilvl w:val="0"/>
          <w:numId w:val="9"/>
        </w:numPr>
        <w:shd w:val="clear" w:color="auto" w:fill="FFFFFF"/>
        <w:spacing w:after="0"/>
        <w:ind w:right="5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>описание практических задач, решаемых обучающимся за время прохождения практики;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bCs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b/>
          <w:bCs/>
          <w:iCs/>
          <w:spacing w:val="-4"/>
          <w:sz w:val="24"/>
          <w:szCs w:val="24"/>
        </w:rPr>
        <w:t>Заключение</w:t>
      </w:r>
    </w:p>
    <w:p w:rsidR="00782856" w:rsidRPr="00782856" w:rsidRDefault="00782856" w:rsidP="00813D96">
      <w:pPr>
        <w:numPr>
          <w:ilvl w:val="0"/>
          <w:numId w:val="9"/>
        </w:numPr>
        <w:shd w:val="clear" w:color="auto" w:fill="FFFFFF"/>
        <w:spacing w:after="0"/>
        <w:ind w:right="5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>необходимо описать навыки и умения, приобретенные за время практики;</w:t>
      </w:r>
    </w:p>
    <w:p w:rsidR="00782856" w:rsidRPr="00782856" w:rsidRDefault="00782856" w:rsidP="00813D96">
      <w:pPr>
        <w:numPr>
          <w:ilvl w:val="0"/>
          <w:numId w:val="9"/>
        </w:numPr>
        <w:shd w:val="clear" w:color="auto" w:fill="FFFFFF"/>
        <w:spacing w:after="0"/>
        <w:ind w:right="5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>сделать индивидуальные выводы о практической значимости для себя проведенного вида практики.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82856">
        <w:rPr>
          <w:rFonts w:ascii="Times New Roman" w:hAnsi="Times New Roman"/>
          <w:spacing w:val="-4"/>
          <w:sz w:val="24"/>
          <w:szCs w:val="24"/>
        </w:rPr>
        <w:t xml:space="preserve">Отчет по практике обучающийся может иллюстрировать с помощью презентации </w:t>
      </w:r>
      <w:r w:rsidR="00D40AA1">
        <w:rPr>
          <w:rFonts w:ascii="Times New Roman" w:hAnsi="Times New Roman"/>
          <w:spacing w:val="-4"/>
          <w:sz w:val="24"/>
          <w:szCs w:val="24"/>
        </w:rPr>
        <w:t xml:space="preserve">    </w:t>
      </w:r>
      <w:r w:rsidR="00B908C9">
        <w:rPr>
          <w:rFonts w:ascii="Times New Roman" w:hAnsi="Times New Roman"/>
          <w:spacing w:val="-4"/>
          <w:sz w:val="24"/>
          <w:szCs w:val="24"/>
        </w:rPr>
        <w:t xml:space="preserve">     </w:t>
      </w:r>
      <w:proofErr w:type="spellStart"/>
      <w:r w:rsidRPr="00782856">
        <w:rPr>
          <w:rFonts w:ascii="Times New Roman" w:hAnsi="Times New Roman"/>
          <w:spacing w:val="-4"/>
          <w:sz w:val="24"/>
          <w:szCs w:val="24"/>
        </w:rPr>
        <w:t>Power</w:t>
      </w:r>
      <w:proofErr w:type="spellEnd"/>
      <w:r w:rsidRPr="0078285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82856">
        <w:rPr>
          <w:rFonts w:ascii="Times New Roman" w:hAnsi="Times New Roman"/>
          <w:spacing w:val="-4"/>
          <w:sz w:val="24"/>
          <w:szCs w:val="24"/>
        </w:rPr>
        <w:t>Point</w:t>
      </w:r>
      <w:proofErr w:type="spellEnd"/>
      <w:r w:rsidRPr="00782856">
        <w:rPr>
          <w:rFonts w:ascii="Times New Roman" w:hAnsi="Times New Roman"/>
          <w:spacing w:val="-4"/>
          <w:sz w:val="24"/>
          <w:szCs w:val="24"/>
        </w:rPr>
        <w:t xml:space="preserve">, которая представляется руководителю практики от филиала наряду с отчетом в день защиты отчета по практике. 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82856">
        <w:rPr>
          <w:rFonts w:ascii="Times New Roman" w:hAnsi="Times New Roman"/>
          <w:spacing w:val="-4"/>
          <w:sz w:val="24"/>
          <w:szCs w:val="24"/>
        </w:rPr>
        <w:t xml:space="preserve">Все отчетные документы по результатам прохождения практики предоставляется руководителю практики от института. 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82856">
        <w:rPr>
          <w:rFonts w:ascii="Times New Roman" w:hAnsi="Times New Roman"/>
          <w:spacing w:val="-4"/>
          <w:sz w:val="24"/>
          <w:szCs w:val="24"/>
        </w:rPr>
        <w:t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6A1EE7" w:rsidRDefault="006A1EE7" w:rsidP="00597520">
      <w:pPr>
        <w:widowControl w:val="0"/>
        <w:spacing w:after="0"/>
        <w:ind w:right="5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EE7">
        <w:rPr>
          <w:rFonts w:ascii="Times New Roman" w:eastAsia="Times New Roman" w:hAnsi="Times New Roman"/>
          <w:sz w:val="24"/>
          <w:szCs w:val="24"/>
          <w:lang w:eastAsia="ru-RU"/>
        </w:rPr>
        <w:t>После предложенных указаний у обучающихся должно сформироваться четкое представление об объеме и характере знаний и умений, которыми надо будет овладеть по итогам прохождени</w:t>
      </w:r>
      <w:r w:rsidR="00B908C9">
        <w:rPr>
          <w:rFonts w:ascii="Times New Roman" w:eastAsia="Times New Roman" w:hAnsi="Times New Roman"/>
          <w:sz w:val="24"/>
          <w:szCs w:val="24"/>
          <w:lang w:eastAsia="ru-RU"/>
        </w:rPr>
        <w:t xml:space="preserve">я практики. </w:t>
      </w:r>
    </w:p>
    <w:p w:rsidR="006C51FB" w:rsidRPr="00597520" w:rsidRDefault="006C51FB" w:rsidP="00597520">
      <w:pPr>
        <w:widowControl w:val="0"/>
        <w:spacing w:after="0"/>
        <w:ind w:right="5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E1B" w:rsidRPr="00D40AA1" w:rsidRDefault="00F3173A" w:rsidP="004E4978">
      <w:pPr>
        <w:pStyle w:val="1"/>
        <w:spacing w:line="276" w:lineRule="auto"/>
        <w:ind w:right="59" w:firstLine="709"/>
        <w:contextualSpacing/>
        <w:rPr>
          <w:sz w:val="24"/>
          <w:szCs w:val="24"/>
        </w:rPr>
      </w:pPr>
      <w:bookmarkStart w:id="28" w:name="_Toc529806429"/>
      <w:bookmarkStart w:id="29" w:name="_Toc3735842"/>
      <w:bookmarkStart w:id="30" w:name="_Toc3825077"/>
      <w:bookmarkStart w:id="31" w:name="_Toc5606273"/>
      <w:r w:rsidRPr="00400E28">
        <w:rPr>
          <w:sz w:val="28"/>
          <w:szCs w:val="28"/>
        </w:rPr>
        <w:t>11.</w:t>
      </w:r>
      <w:r w:rsidRPr="00C87231">
        <w:rPr>
          <w:sz w:val="24"/>
          <w:szCs w:val="24"/>
        </w:rPr>
        <w:t xml:space="preserve"> </w:t>
      </w:r>
      <w:r w:rsidRPr="00B231C3">
        <w:rPr>
          <w:sz w:val="28"/>
          <w:szCs w:val="28"/>
        </w:rPr>
        <w:t xml:space="preserve">Формы промежуточной аттестации по итогам </w:t>
      </w:r>
      <w:r w:rsidR="000A1DE4">
        <w:rPr>
          <w:sz w:val="28"/>
          <w:szCs w:val="28"/>
          <w:lang w:val="ru-RU" w:bidi="ru-RU"/>
        </w:rPr>
        <w:t>производственной</w:t>
      </w:r>
      <w:r w:rsidR="00813D96">
        <w:rPr>
          <w:sz w:val="28"/>
          <w:szCs w:val="28"/>
          <w:lang w:val="ru-RU" w:bidi="ru-RU"/>
        </w:rPr>
        <w:t xml:space="preserve"> </w:t>
      </w:r>
      <w:r w:rsidRPr="00B231C3">
        <w:rPr>
          <w:sz w:val="28"/>
          <w:szCs w:val="28"/>
        </w:rPr>
        <w:t>практики</w:t>
      </w:r>
      <w:bookmarkEnd w:id="28"/>
      <w:r w:rsidRPr="00C87231">
        <w:rPr>
          <w:sz w:val="24"/>
          <w:szCs w:val="24"/>
        </w:rPr>
        <w:t xml:space="preserve"> </w:t>
      </w:r>
      <w:bookmarkEnd w:id="29"/>
      <w:bookmarkEnd w:id="30"/>
      <w:bookmarkEnd w:id="31"/>
    </w:p>
    <w:p w:rsidR="006849BC" w:rsidRPr="006849BC" w:rsidRDefault="006849BC" w:rsidP="006849BC">
      <w:pPr>
        <w:pStyle w:val="af8"/>
        <w:widowControl w:val="0"/>
        <w:autoSpaceDE w:val="0"/>
        <w:autoSpaceDN w:val="0"/>
        <w:spacing w:before="1"/>
        <w:ind w:left="1552" w:firstLine="0"/>
        <w:rPr>
          <w:rFonts w:ascii="Times New Roman" w:eastAsia="Times New Roman" w:hAnsi="Times New Roman"/>
          <w:sz w:val="24"/>
          <w:szCs w:val="24"/>
        </w:rPr>
      </w:pPr>
    </w:p>
    <w:p w:rsidR="00C03802" w:rsidRPr="00C03802" w:rsidRDefault="00C03802" w:rsidP="00C03802">
      <w:pPr>
        <w:pStyle w:val="27"/>
        <w:tabs>
          <w:tab w:val="left" w:pos="1239"/>
        </w:tabs>
        <w:spacing w:line="276" w:lineRule="auto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C03802">
        <w:rPr>
          <w:color w:val="000000"/>
          <w:sz w:val="24"/>
          <w:szCs w:val="24"/>
          <w:lang w:bidi="ru-RU"/>
        </w:rPr>
        <w:t>Формой аттестации практики является зачет с оценкой (дифференцированный зачет). По итогам зачета обучающемуся могут быть выставлены оценки «отлично», «хорошо»,</w:t>
      </w:r>
      <w:r>
        <w:rPr>
          <w:color w:val="000000"/>
          <w:sz w:val="24"/>
          <w:szCs w:val="24"/>
          <w:lang w:bidi="ru-RU"/>
        </w:rPr>
        <w:t xml:space="preserve"> </w:t>
      </w:r>
      <w:r w:rsidRPr="00C03802">
        <w:rPr>
          <w:color w:val="000000"/>
          <w:sz w:val="24"/>
          <w:szCs w:val="24"/>
          <w:lang w:bidi="ru-RU"/>
        </w:rPr>
        <w:t>«удовлетворительно» и «неудовлетворительно».</w:t>
      </w:r>
    </w:p>
    <w:p w:rsidR="00B231C3" w:rsidRPr="006849BC" w:rsidRDefault="00B231C3" w:rsidP="006849BC">
      <w:pPr>
        <w:pStyle w:val="27"/>
        <w:shd w:val="clear" w:color="auto" w:fill="auto"/>
        <w:tabs>
          <w:tab w:val="left" w:pos="1239"/>
        </w:tabs>
        <w:spacing w:line="276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231C3">
        <w:rPr>
          <w:color w:val="000000"/>
          <w:sz w:val="24"/>
          <w:szCs w:val="24"/>
          <w:lang w:bidi="ru-RU"/>
        </w:rPr>
        <w:t>По результатам п</w:t>
      </w:r>
      <w:r w:rsidR="006849BC">
        <w:rPr>
          <w:color w:val="000000"/>
          <w:sz w:val="24"/>
          <w:szCs w:val="24"/>
          <w:lang w:bidi="ru-RU"/>
        </w:rPr>
        <w:t>рохождения практики, в течение 2-3</w:t>
      </w:r>
      <w:r w:rsidRPr="00B231C3">
        <w:rPr>
          <w:color w:val="000000"/>
          <w:sz w:val="24"/>
          <w:szCs w:val="24"/>
          <w:lang w:bidi="ru-RU"/>
        </w:rPr>
        <w:t xml:space="preserve">-х последних дней из числа отпущенных на практику учебным планом (графиком), студенты сдают на выпускающую кафедру отчетный материал </w:t>
      </w:r>
      <w:r w:rsidR="006849BC">
        <w:rPr>
          <w:color w:val="000000"/>
          <w:sz w:val="24"/>
          <w:szCs w:val="24"/>
          <w:lang w:bidi="ru-RU"/>
        </w:rPr>
        <w:t>–</w:t>
      </w:r>
      <w:r w:rsidRPr="00B231C3">
        <w:rPr>
          <w:color w:val="000000"/>
          <w:sz w:val="24"/>
          <w:szCs w:val="24"/>
          <w:lang w:bidi="ru-RU"/>
        </w:rPr>
        <w:t xml:space="preserve"> </w:t>
      </w:r>
      <w:r w:rsidR="006849BC" w:rsidRPr="00813D96">
        <w:rPr>
          <w:b/>
          <w:color w:val="000000"/>
          <w:sz w:val="24"/>
          <w:szCs w:val="24"/>
          <w:lang w:bidi="ru-RU"/>
        </w:rPr>
        <w:t>дневник</w:t>
      </w:r>
      <w:r w:rsidR="006849BC">
        <w:rPr>
          <w:color w:val="000000"/>
          <w:sz w:val="24"/>
          <w:szCs w:val="24"/>
          <w:lang w:bidi="ru-RU"/>
        </w:rPr>
        <w:t xml:space="preserve"> и </w:t>
      </w:r>
      <w:r w:rsidRPr="00B231C3">
        <w:rPr>
          <w:b/>
          <w:bCs/>
          <w:color w:val="000000"/>
          <w:sz w:val="24"/>
          <w:szCs w:val="24"/>
          <w:lang w:bidi="ru-RU"/>
        </w:rPr>
        <w:t>отчет по практике</w:t>
      </w:r>
      <w:r w:rsidR="006849BC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6849BC">
        <w:rPr>
          <w:rStyle w:val="25"/>
          <w:color w:val="000000"/>
          <w:sz w:val="24"/>
          <w:szCs w:val="24"/>
        </w:rPr>
        <w:t>по установленной форме.</w:t>
      </w:r>
    </w:p>
    <w:p w:rsidR="00813D96" w:rsidRPr="00813D96" w:rsidRDefault="00FF2AAF" w:rsidP="00813D96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F2AAF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обучающихся по итогам прохождения </w:t>
      </w:r>
      <w:r w:rsidR="00EF74DB">
        <w:rPr>
          <w:rFonts w:ascii="Times New Roman" w:hAnsi="Times New Roman"/>
          <w:color w:val="000000"/>
          <w:sz w:val="24"/>
          <w:szCs w:val="24"/>
        </w:rPr>
        <w:t>преддипломной</w:t>
      </w:r>
      <w:r w:rsidR="00813D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2AAF">
        <w:rPr>
          <w:rFonts w:ascii="Times New Roman" w:hAnsi="Times New Roman"/>
          <w:color w:val="000000"/>
          <w:sz w:val="24"/>
          <w:szCs w:val="24"/>
        </w:rPr>
        <w:t>практик</w:t>
      </w:r>
      <w:r w:rsidR="00813D96">
        <w:rPr>
          <w:rFonts w:ascii="Times New Roman" w:hAnsi="Times New Roman"/>
          <w:color w:val="000000"/>
          <w:sz w:val="24"/>
          <w:szCs w:val="24"/>
        </w:rPr>
        <w:t>и завершается зачетом с оценкой.</w:t>
      </w:r>
      <w:r w:rsidR="00813D96" w:rsidRPr="00813D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3173A" w:rsidRPr="00C87231" w:rsidRDefault="00F3173A" w:rsidP="00E32DB7">
      <w:pPr>
        <w:pStyle w:val="27"/>
        <w:shd w:val="clear" w:color="auto" w:fill="auto"/>
        <w:tabs>
          <w:tab w:val="left" w:pos="1239"/>
        </w:tabs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C87231">
        <w:rPr>
          <w:rStyle w:val="25"/>
          <w:color w:val="000000"/>
          <w:sz w:val="24"/>
          <w:szCs w:val="24"/>
        </w:rPr>
        <w:t>Текущий контроль при проведении практики осуществляется руководителем практики посредством контроля выполнения обучающимися индивидуального задания, направленного на формирование компетенций и достижение планируемых результатов обучения, предусмотренных программой практики.</w:t>
      </w:r>
    </w:p>
    <w:p w:rsidR="00F3173A" w:rsidRPr="00C87231" w:rsidRDefault="00F3173A" w:rsidP="00E32DB7">
      <w:pPr>
        <w:pStyle w:val="27"/>
        <w:shd w:val="clear" w:color="auto" w:fill="auto"/>
        <w:tabs>
          <w:tab w:val="left" w:pos="1239"/>
        </w:tabs>
        <w:spacing w:line="276" w:lineRule="auto"/>
        <w:ind w:firstLine="709"/>
        <w:contextualSpacing/>
        <w:jc w:val="both"/>
        <w:rPr>
          <w:rStyle w:val="25"/>
          <w:color w:val="000000"/>
          <w:sz w:val="24"/>
          <w:szCs w:val="24"/>
        </w:rPr>
      </w:pPr>
      <w:r w:rsidRPr="00C87231">
        <w:rPr>
          <w:rStyle w:val="25"/>
          <w:color w:val="000000"/>
          <w:sz w:val="24"/>
          <w:szCs w:val="24"/>
        </w:rPr>
        <w:t>В отчете обучающегося о прохождении практики должны быть отражены следующие сведения: адрес организации где проходила практика с указанием полного ее наименования, наименование должности, сроки и порядок прохождения практики, необходимые сведения о базе практики, результаты выполнения индивидуального задания на практику, список изученной литературы, дополнительные материалы (при наличии: презентации, фото-, видеоматериалы). Обучающийся сдает отчет о прохождении практики руководителю практики от Филиала</w:t>
      </w:r>
      <w:r w:rsidR="006C51FB">
        <w:rPr>
          <w:rStyle w:val="25"/>
          <w:color w:val="000000"/>
          <w:sz w:val="24"/>
          <w:szCs w:val="24"/>
        </w:rPr>
        <w:t xml:space="preserve"> института</w:t>
      </w:r>
      <w:r w:rsidRPr="00C87231">
        <w:rPr>
          <w:rStyle w:val="25"/>
          <w:color w:val="000000"/>
          <w:sz w:val="24"/>
          <w:szCs w:val="24"/>
        </w:rPr>
        <w:t xml:space="preserve"> не позднее </w:t>
      </w:r>
      <w:r w:rsidR="00FF2AAF">
        <w:rPr>
          <w:rStyle w:val="25"/>
          <w:color w:val="000000"/>
          <w:sz w:val="24"/>
          <w:szCs w:val="24"/>
        </w:rPr>
        <w:t>двух-</w:t>
      </w:r>
      <w:r w:rsidRPr="00C87231">
        <w:rPr>
          <w:rStyle w:val="25"/>
          <w:color w:val="000000"/>
          <w:sz w:val="24"/>
          <w:szCs w:val="24"/>
        </w:rPr>
        <w:t>трех рабочих дней после окончания практики.</w:t>
      </w:r>
    </w:p>
    <w:p w:rsidR="00F3173A" w:rsidRPr="00C87231" w:rsidRDefault="00F3173A" w:rsidP="00E32DB7">
      <w:pPr>
        <w:pStyle w:val="27"/>
        <w:shd w:val="clear" w:color="auto" w:fill="auto"/>
        <w:tabs>
          <w:tab w:val="left" w:pos="1239"/>
        </w:tabs>
        <w:spacing w:line="276" w:lineRule="auto"/>
        <w:ind w:firstLine="709"/>
        <w:contextualSpacing/>
        <w:jc w:val="both"/>
        <w:rPr>
          <w:rStyle w:val="25"/>
          <w:color w:val="000000"/>
          <w:sz w:val="24"/>
          <w:szCs w:val="24"/>
        </w:rPr>
      </w:pPr>
      <w:r w:rsidRPr="00C87231">
        <w:rPr>
          <w:rStyle w:val="25"/>
          <w:color w:val="000000"/>
          <w:sz w:val="24"/>
          <w:szCs w:val="24"/>
        </w:rPr>
        <w:lastRenderedPageBreak/>
        <w:t>Промежуточная аттестация обучающихся по итогам прохождения практики проводится в соответствии с Положением о текущем контроле, текущей и промежуточной аттестации обучающихся в Университете.</w:t>
      </w:r>
    </w:p>
    <w:p w:rsidR="00A91BBD" w:rsidRPr="00C87231" w:rsidRDefault="00A91BBD" w:rsidP="00A91BB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849BC" w:rsidRPr="00C03802" w:rsidRDefault="00F3173A" w:rsidP="00C03802">
      <w:pPr>
        <w:pStyle w:val="1"/>
        <w:spacing w:line="276" w:lineRule="auto"/>
        <w:ind w:firstLine="709"/>
        <w:contextualSpacing/>
        <w:rPr>
          <w:sz w:val="28"/>
          <w:szCs w:val="28"/>
          <w:shd w:val="clear" w:color="auto" w:fill="FFFFFF"/>
        </w:rPr>
      </w:pPr>
      <w:bookmarkStart w:id="32" w:name="_Toc529806430"/>
      <w:bookmarkStart w:id="33" w:name="_Toc3735843"/>
      <w:bookmarkStart w:id="34" w:name="_Toc3825078"/>
      <w:bookmarkStart w:id="35" w:name="_Toc5606274"/>
      <w:r w:rsidRPr="00B16B1F">
        <w:rPr>
          <w:iCs/>
          <w:sz w:val="28"/>
          <w:szCs w:val="28"/>
        </w:rPr>
        <w:t>12.</w:t>
      </w:r>
      <w:r w:rsidRPr="00C87231">
        <w:rPr>
          <w:iCs/>
          <w:sz w:val="24"/>
          <w:szCs w:val="24"/>
        </w:rPr>
        <w:t xml:space="preserve"> </w:t>
      </w:r>
      <w:bookmarkEnd w:id="32"/>
      <w:r w:rsidRPr="00372B4F">
        <w:rPr>
          <w:sz w:val="28"/>
          <w:szCs w:val="28"/>
          <w:shd w:val="clear" w:color="auto" w:fill="FFFFFF"/>
        </w:rPr>
        <w:t>Оценочные средства (фонд оценочных средств) для проведения</w:t>
      </w:r>
      <w:r w:rsidR="00BD5EEE" w:rsidRPr="00372B4F">
        <w:rPr>
          <w:sz w:val="28"/>
          <w:szCs w:val="28"/>
          <w:shd w:val="clear" w:color="auto" w:fill="FFFFFF"/>
          <w:lang w:val="ru-RU"/>
        </w:rPr>
        <w:t xml:space="preserve"> текущей и </w:t>
      </w:r>
      <w:r w:rsidRPr="00372B4F">
        <w:rPr>
          <w:sz w:val="28"/>
          <w:szCs w:val="28"/>
          <w:shd w:val="clear" w:color="auto" w:fill="FFFFFF"/>
        </w:rPr>
        <w:t xml:space="preserve"> промежуточной а</w:t>
      </w:r>
      <w:r w:rsidR="00372B4F">
        <w:rPr>
          <w:sz w:val="28"/>
          <w:szCs w:val="28"/>
          <w:shd w:val="clear" w:color="auto" w:fill="FFFFFF"/>
        </w:rPr>
        <w:t xml:space="preserve">ттестации обучающихся по </w:t>
      </w:r>
      <w:r w:rsidRPr="00372B4F">
        <w:rPr>
          <w:sz w:val="28"/>
          <w:szCs w:val="28"/>
          <w:shd w:val="clear" w:color="auto" w:fill="FFFFFF"/>
        </w:rPr>
        <w:t xml:space="preserve"> практике</w:t>
      </w:r>
      <w:bookmarkEnd w:id="33"/>
      <w:bookmarkEnd w:id="34"/>
      <w:bookmarkEnd w:id="35"/>
    </w:p>
    <w:p w:rsidR="00A91BBD" w:rsidRPr="00A91BBD" w:rsidRDefault="00A91BBD" w:rsidP="00A91BBD">
      <w:pPr>
        <w:widowControl w:val="0"/>
        <w:autoSpaceDE w:val="0"/>
        <w:autoSpaceDN w:val="0"/>
        <w:spacing w:before="225" w:after="0" w:line="290" w:lineRule="auto"/>
        <w:ind w:left="112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процессе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обучающимся-практикантом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ведется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дневник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котором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фиксируется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вид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продолжительность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процессе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>выполнения</w:t>
      </w:r>
      <w:r w:rsidRPr="00A91BB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>задания</w:t>
      </w:r>
      <w:r w:rsidRPr="00A91BB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практике.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Дневник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является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неотъемлемой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частью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отчета</w:t>
      </w:r>
      <w:r w:rsidRPr="00A91BBD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практике.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Рабочими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документами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для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составления</w:t>
      </w:r>
      <w:r w:rsidRPr="00A91BB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отчета</w:t>
      </w:r>
      <w:r w:rsidRPr="00A91BB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также</w:t>
      </w:r>
      <w:r w:rsidRPr="00A91BB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служат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рабочие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материалы</w:t>
      </w:r>
      <w:r w:rsidRPr="00A91BB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документы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профильной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организации,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разрешенные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для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изучения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использования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обучающемуся-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практиканту. Объем и содержание представляемой в отчете информации по выполнению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индивидуального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задания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каждым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обучающимся уточняется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</w:t>
      </w:r>
      <w:r w:rsidRPr="00A91BB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руководителями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практики.</w:t>
      </w:r>
    </w:p>
    <w:p w:rsidR="00A91BBD" w:rsidRDefault="00A91BBD" w:rsidP="00A91BBD">
      <w:pPr>
        <w:widowControl w:val="0"/>
        <w:autoSpaceDE w:val="0"/>
        <w:autoSpaceDN w:val="0"/>
        <w:spacing w:after="0" w:line="285" w:lineRule="auto"/>
        <w:ind w:left="112" w:right="-1" w:firstLine="708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Критерии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оценивания: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A91BBD" w:rsidRPr="00A91BBD" w:rsidRDefault="00A91BBD" w:rsidP="00A91BBD">
      <w:pPr>
        <w:widowControl w:val="0"/>
        <w:autoSpaceDE w:val="0"/>
        <w:autoSpaceDN w:val="0"/>
        <w:spacing w:after="0" w:line="285" w:lineRule="auto"/>
        <w:ind w:left="112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Symbol" w:eastAsia="Times New Roman" w:hAnsi="Symbol"/>
          <w:sz w:val="24"/>
          <w:szCs w:val="24"/>
        </w:rPr>
        <w:t>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оценка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«отлично»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выставляется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обучающемуся,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если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обучающийся</w:t>
      </w:r>
      <w:r w:rsidRPr="00A91BB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обнаружил</w:t>
      </w:r>
      <w:r w:rsidRPr="00A91BB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всестороннее</w:t>
      </w:r>
      <w:r w:rsidRPr="00A91BB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систематическое</w:t>
      </w:r>
      <w:r w:rsidRPr="00A91B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знание</w:t>
      </w:r>
      <w:r w:rsidRPr="00A91B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теоретического</w:t>
      </w:r>
      <w:r w:rsidRPr="00A91BB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материала</w:t>
      </w:r>
      <w:r w:rsidRPr="00A91BBD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практического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материала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рамках</w:t>
      </w:r>
      <w:r w:rsidRPr="00A91BB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задания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на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практику;</w:t>
      </w:r>
      <w:r w:rsidRPr="00A91BB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полном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объеме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представил</w:t>
      </w:r>
      <w:r w:rsidRPr="00A91BB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отчет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практике,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оформленный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требованиями;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имеет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положительные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отзывы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профильной организации;</w:t>
      </w:r>
    </w:p>
    <w:p w:rsidR="00A91BBD" w:rsidRPr="00A91BBD" w:rsidRDefault="00A91BBD" w:rsidP="00A91BBD">
      <w:pPr>
        <w:widowControl w:val="0"/>
        <w:numPr>
          <w:ilvl w:val="0"/>
          <w:numId w:val="31"/>
        </w:numPr>
        <w:tabs>
          <w:tab w:val="left" w:pos="1080"/>
        </w:tabs>
        <w:autoSpaceDE w:val="0"/>
        <w:autoSpaceDN w:val="0"/>
        <w:spacing w:after="0" w:line="272" w:lineRule="exact"/>
        <w:ind w:left="1080" w:right="-1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оценка</w:t>
      </w:r>
      <w:r w:rsidRPr="00A91BBD">
        <w:rPr>
          <w:rFonts w:ascii="Times New Roman" w:eastAsia="Times New Roman" w:hAnsi="Times New Roman"/>
          <w:spacing w:val="1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«хорошо»</w:t>
      </w:r>
      <w:r w:rsidRPr="00A91BBD">
        <w:rPr>
          <w:rFonts w:ascii="Times New Roman" w:eastAsia="Times New Roman" w:hAnsi="Times New Roman"/>
          <w:spacing w:val="6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выставляется,</w:t>
      </w:r>
      <w:r w:rsidRPr="00A91BBD">
        <w:rPr>
          <w:rFonts w:ascii="Times New Roman" w:eastAsia="Times New Roman" w:hAnsi="Times New Roman"/>
          <w:spacing w:val="6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если</w:t>
      </w:r>
      <w:r w:rsidRPr="00A91BBD">
        <w:rPr>
          <w:rFonts w:ascii="Times New Roman" w:eastAsia="Times New Roman" w:hAnsi="Times New Roman"/>
          <w:spacing w:val="6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обучающийся</w:t>
      </w:r>
      <w:r w:rsidRPr="00A91BBD">
        <w:rPr>
          <w:rFonts w:ascii="Times New Roman" w:eastAsia="Times New Roman" w:hAnsi="Times New Roman"/>
          <w:spacing w:val="6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твердо</w:t>
      </w:r>
      <w:r w:rsidRPr="00A91BBD">
        <w:rPr>
          <w:rFonts w:ascii="Times New Roman" w:eastAsia="Times New Roman" w:hAnsi="Times New Roman"/>
          <w:spacing w:val="6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знает</w:t>
      </w:r>
      <w:r w:rsidRPr="00A91BBD">
        <w:rPr>
          <w:rFonts w:ascii="Times New Roman" w:eastAsia="Times New Roman" w:hAnsi="Times New Roman"/>
          <w:spacing w:val="6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теоретический</w:t>
      </w:r>
    </w:p>
    <w:p w:rsidR="00A91BBD" w:rsidRPr="00A91BBD" w:rsidRDefault="00A91BBD" w:rsidP="00A91BBD">
      <w:pPr>
        <w:widowControl w:val="0"/>
        <w:autoSpaceDE w:val="0"/>
        <w:autoSpaceDN w:val="0"/>
        <w:spacing w:before="59" w:after="0" w:line="290" w:lineRule="auto"/>
        <w:ind w:left="112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материал в рамках задания на практику, грамотно и по существу излагает его, не допускает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существенных неточностей в его изложении; в полном объеме представил отчет по практике,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оформленный в соответствии с требованиями; имеет положительные отзывы профильной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организации;</w:t>
      </w:r>
    </w:p>
    <w:p w:rsidR="00A91BBD" w:rsidRPr="00A91BBD" w:rsidRDefault="00A91BBD" w:rsidP="00A91BBD">
      <w:pPr>
        <w:widowControl w:val="0"/>
        <w:numPr>
          <w:ilvl w:val="0"/>
          <w:numId w:val="31"/>
        </w:numPr>
        <w:tabs>
          <w:tab w:val="left" w:pos="1064"/>
        </w:tabs>
        <w:autoSpaceDE w:val="0"/>
        <w:autoSpaceDN w:val="0"/>
        <w:spacing w:after="0" w:line="290" w:lineRule="auto"/>
        <w:ind w:right="-1" w:firstLine="768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pacing w:val="-1"/>
          <w:sz w:val="24"/>
        </w:rPr>
        <w:t>оценка</w:t>
      </w:r>
      <w:r w:rsidRPr="00A91BBD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A91BBD">
        <w:rPr>
          <w:rFonts w:ascii="Times New Roman" w:eastAsia="Times New Roman" w:hAnsi="Times New Roman"/>
          <w:spacing w:val="-1"/>
          <w:sz w:val="24"/>
        </w:rPr>
        <w:t>«удовлетворительно»</w:t>
      </w:r>
      <w:r w:rsidRPr="00A91BBD">
        <w:rPr>
          <w:rFonts w:ascii="Times New Roman" w:eastAsia="Times New Roman" w:hAnsi="Times New Roman"/>
          <w:spacing w:val="-1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выставляется</w:t>
      </w:r>
      <w:r w:rsidRPr="00A91BBD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обучающемуся,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если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обучающийся</w:t>
      </w:r>
      <w:r w:rsidRPr="00A91BBD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имеет</w:t>
      </w:r>
      <w:r w:rsidRPr="00A91BBD">
        <w:rPr>
          <w:rFonts w:ascii="Times New Roman" w:eastAsia="Times New Roman" w:hAnsi="Times New Roman"/>
          <w:spacing w:val="-58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знания только теоретического материала в рамках задания на практику, но не усвоил его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детали, возможно, допускает неточности, недостаточно правильные формулировки при его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письменном изложении, либо допускает существенные ошибки в изложении теоретического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материала;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полном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объеме,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но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неточностями,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представил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отчет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по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практике,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оформленный</w:t>
      </w:r>
      <w:r w:rsidRPr="00A91BBD">
        <w:rPr>
          <w:rFonts w:ascii="Times New Roman" w:eastAsia="Times New Roman" w:hAnsi="Times New Roman"/>
          <w:spacing w:val="-58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соответствии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требованиями;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имеет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целом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удовлетворительные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отзывы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профильной</w:t>
      </w:r>
      <w:r w:rsidRPr="00A91B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организации;</w:t>
      </w:r>
    </w:p>
    <w:p w:rsidR="00A91BBD" w:rsidRPr="00A91BBD" w:rsidRDefault="00A91BBD" w:rsidP="00A91BBD">
      <w:pPr>
        <w:widowControl w:val="0"/>
        <w:numPr>
          <w:ilvl w:val="0"/>
          <w:numId w:val="31"/>
        </w:numPr>
        <w:tabs>
          <w:tab w:val="left" w:pos="1018"/>
        </w:tabs>
        <w:autoSpaceDE w:val="0"/>
        <w:autoSpaceDN w:val="0"/>
        <w:spacing w:after="0" w:line="290" w:lineRule="auto"/>
        <w:ind w:right="-1" w:firstLine="708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оценка «неудовлетворительно» выставляется обучающемуся, если обучающийся без</w:t>
      </w:r>
      <w:r w:rsidRPr="00A91B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уважительных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причин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допускал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пропуски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период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практики;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допускал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принципиальные ошибки в выполнении заданий по практике, либо не выполнил задание;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представил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неполном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объеме,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неточностями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отчет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по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практике,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оформленный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без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соблюдений</w:t>
      </w:r>
      <w:r w:rsidRPr="00A91BB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требований;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имеет</w:t>
      </w:r>
      <w:r w:rsidRPr="00A91B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неудовлетворительные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отзывы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профильной организации.</w:t>
      </w:r>
    </w:p>
    <w:p w:rsidR="00A91BBD" w:rsidRPr="00A91BBD" w:rsidRDefault="00A91BBD" w:rsidP="00A91BBD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/>
          <w:szCs w:val="24"/>
        </w:rPr>
      </w:pPr>
    </w:p>
    <w:p w:rsidR="00A91BBD" w:rsidRPr="00A91BBD" w:rsidRDefault="00A91BBD" w:rsidP="00A91BBD">
      <w:pPr>
        <w:widowControl w:val="0"/>
        <w:autoSpaceDE w:val="0"/>
        <w:autoSpaceDN w:val="0"/>
        <w:spacing w:after="0"/>
        <w:ind w:left="112" w:right="-1"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91BBD">
        <w:rPr>
          <w:rFonts w:ascii="Times New Roman" w:eastAsia="Times New Roman" w:hAnsi="Times New Roman"/>
          <w:b/>
          <w:sz w:val="24"/>
          <w:szCs w:val="24"/>
        </w:rPr>
        <w:t>В процессе прохождения практики компетенции также формируются поэтапно.</w:t>
      </w:r>
      <w:r w:rsidRPr="00A91BBD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Основными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этапами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формирования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указанных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компетенций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является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последовательное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изучение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содержательно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связанных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между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собой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тем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выполнение заданий. Выполнение каждого задания, предусмотренного программой практики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предполагает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овладение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студентами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необходимыми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дескрипторами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(составляющими)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 xml:space="preserve">компетенций. Для оценки уровня </w:t>
      </w:r>
      <w:proofErr w:type="spellStart"/>
      <w:r w:rsidRPr="00A91BBD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A91BBD">
        <w:rPr>
          <w:rFonts w:ascii="Times New Roman" w:eastAsia="Times New Roman" w:hAnsi="Times New Roman"/>
          <w:sz w:val="24"/>
          <w:szCs w:val="24"/>
        </w:rPr>
        <w:t xml:space="preserve"> компетенций в результате прохождения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предусмотрено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проведение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 xml:space="preserve">промежуточной аттестации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форме</w:t>
      </w:r>
      <w:r w:rsidRPr="00A91B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зачета</w:t>
      </w:r>
      <w:r w:rsidRPr="00A91B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с</w:t>
      </w:r>
      <w:r w:rsidRPr="00A91B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оценкой.</w:t>
      </w:r>
    </w:p>
    <w:p w:rsidR="00A91BBD" w:rsidRPr="00A91BBD" w:rsidRDefault="00A91BBD" w:rsidP="00A91BBD">
      <w:pPr>
        <w:widowControl w:val="0"/>
        <w:autoSpaceDE w:val="0"/>
        <w:autoSpaceDN w:val="0"/>
        <w:spacing w:before="7" w:after="0" w:line="240" w:lineRule="auto"/>
        <w:ind w:right="-1"/>
        <w:rPr>
          <w:rFonts w:ascii="Times New Roman" w:eastAsia="Times New Roman" w:hAnsi="Times New Roman"/>
          <w:b/>
          <w:sz w:val="27"/>
          <w:szCs w:val="24"/>
        </w:rPr>
      </w:pPr>
    </w:p>
    <w:p w:rsidR="00A91BBD" w:rsidRPr="00A91BBD" w:rsidRDefault="00A91BBD" w:rsidP="00A91BBD">
      <w:pPr>
        <w:widowControl w:val="0"/>
        <w:autoSpaceDE w:val="0"/>
        <w:autoSpaceDN w:val="0"/>
        <w:spacing w:after="0"/>
        <w:ind w:left="2075" w:right="-1" w:hanging="1584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Описание показателей и критериев оценивания компетенций, формируемых при</w:t>
      </w:r>
      <w:r w:rsidRPr="00A91BBD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прохождении</w:t>
      </w:r>
      <w:r w:rsidRPr="00A91B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практики,</w:t>
      </w:r>
      <w:r w:rsidRPr="00A91B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описание</w:t>
      </w:r>
      <w:r w:rsidRPr="00A91B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шкал</w:t>
      </w:r>
      <w:r w:rsidRPr="00A91B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оценивания</w:t>
      </w:r>
    </w:p>
    <w:p w:rsidR="00A91BBD" w:rsidRPr="00A91BBD" w:rsidRDefault="00A91BBD" w:rsidP="00C03802">
      <w:pPr>
        <w:widowControl w:val="0"/>
        <w:autoSpaceDE w:val="0"/>
        <w:autoSpaceDN w:val="0"/>
        <w:spacing w:after="0"/>
        <w:ind w:left="112" w:right="-1" w:firstLine="597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Результаты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оцениваются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посредством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проведения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промежуточной аттестации. Неудовлетворительные результаты промежуточной аттестации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 xml:space="preserve">по практике или </w:t>
      </w:r>
      <w:proofErr w:type="spellStart"/>
      <w:r w:rsidRPr="00A91BBD">
        <w:rPr>
          <w:rFonts w:ascii="Times New Roman" w:eastAsia="Times New Roman" w:hAnsi="Times New Roman"/>
          <w:sz w:val="24"/>
          <w:szCs w:val="24"/>
        </w:rPr>
        <w:t>непрохождение</w:t>
      </w:r>
      <w:proofErr w:type="spellEnd"/>
      <w:r w:rsidRPr="00A91BBD">
        <w:rPr>
          <w:rFonts w:ascii="Times New Roman" w:eastAsia="Times New Roman" w:hAnsi="Times New Roman"/>
          <w:sz w:val="24"/>
          <w:szCs w:val="24"/>
        </w:rPr>
        <w:t xml:space="preserve"> промежуточной аттестации по практике при отсутствии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уважительных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причин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признаются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академической задолженностью.</w:t>
      </w:r>
    </w:p>
    <w:p w:rsidR="00A91BBD" w:rsidRPr="00A91BBD" w:rsidRDefault="00A91BBD" w:rsidP="00C03802">
      <w:pPr>
        <w:widowControl w:val="0"/>
        <w:autoSpaceDE w:val="0"/>
        <w:autoSpaceDN w:val="0"/>
        <w:spacing w:after="0"/>
        <w:ind w:left="112" w:right="-1" w:firstLine="597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Материалы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хранятся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на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кафедре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установленном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порядке.</w:t>
      </w:r>
    </w:p>
    <w:p w:rsidR="00A91BBD" w:rsidRPr="00A91BBD" w:rsidRDefault="00A91BBD" w:rsidP="00C03802">
      <w:pPr>
        <w:widowControl w:val="0"/>
        <w:autoSpaceDE w:val="0"/>
        <w:autoSpaceDN w:val="0"/>
        <w:spacing w:after="0"/>
        <w:ind w:left="112" w:right="-1" w:firstLine="597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Защиту отчета по практике проводит руководитель практики от Университета. В ходе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защиты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оцениваются:</w:t>
      </w:r>
    </w:p>
    <w:p w:rsidR="00A91BBD" w:rsidRPr="00A91BBD" w:rsidRDefault="00A91BBD" w:rsidP="00A91BBD">
      <w:pPr>
        <w:widowControl w:val="0"/>
        <w:numPr>
          <w:ilvl w:val="0"/>
          <w:numId w:val="30"/>
        </w:numPr>
        <w:tabs>
          <w:tab w:val="left" w:pos="1107"/>
        </w:tabs>
        <w:autoSpaceDE w:val="0"/>
        <w:autoSpaceDN w:val="0"/>
        <w:spacing w:after="0"/>
        <w:ind w:right="-1" w:hanging="287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выполнение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индивидуального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задания;</w:t>
      </w:r>
    </w:p>
    <w:p w:rsidR="00A91BBD" w:rsidRPr="00A91BBD" w:rsidRDefault="00A91BBD" w:rsidP="00A91BBD">
      <w:pPr>
        <w:widowControl w:val="0"/>
        <w:numPr>
          <w:ilvl w:val="0"/>
          <w:numId w:val="30"/>
        </w:numPr>
        <w:tabs>
          <w:tab w:val="left" w:pos="1107"/>
        </w:tabs>
        <w:autoSpaceDE w:val="0"/>
        <w:autoSpaceDN w:val="0"/>
        <w:spacing w:after="0"/>
        <w:ind w:left="112" w:right="-1" w:firstLine="708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характеристика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профессиональной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деятельности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обучающегося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период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прохождения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практики.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Характеристику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составляет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подписывает</w:t>
      </w:r>
      <w:r w:rsidRPr="00A91BB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руководитель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практики</w:t>
      </w:r>
      <w:r w:rsidRPr="00A91BB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</w:t>
      </w:r>
      <w:r w:rsidRPr="00A91B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профильной организации;</w:t>
      </w:r>
    </w:p>
    <w:p w:rsidR="00A91BBD" w:rsidRPr="00A91BBD" w:rsidRDefault="00A91BBD" w:rsidP="00A91BBD">
      <w:pPr>
        <w:widowControl w:val="0"/>
        <w:numPr>
          <w:ilvl w:val="0"/>
          <w:numId w:val="30"/>
        </w:numPr>
        <w:tabs>
          <w:tab w:val="left" w:pos="1107"/>
        </w:tabs>
        <w:autoSpaceDE w:val="0"/>
        <w:autoSpaceDN w:val="0"/>
        <w:spacing w:after="0"/>
        <w:ind w:right="-1" w:hanging="287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отчёт</w:t>
      </w:r>
      <w:r w:rsidRPr="00A91B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</w:t>
      </w:r>
      <w:r w:rsidRPr="00A91B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прохождении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практики;</w:t>
      </w:r>
    </w:p>
    <w:p w:rsidR="00A91BBD" w:rsidRPr="00A91BBD" w:rsidRDefault="00A91BBD" w:rsidP="00A91BBD">
      <w:pPr>
        <w:widowControl w:val="0"/>
        <w:numPr>
          <w:ilvl w:val="0"/>
          <w:numId w:val="30"/>
        </w:numPr>
        <w:tabs>
          <w:tab w:val="left" w:pos="1107"/>
        </w:tabs>
        <w:autoSpaceDE w:val="0"/>
        <w:autoSpaceDN w:val="0"/>
        <w:spacing w:before="68" w:after="0"/>
        <w:ind w:left="170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</w:rPr>
        <w:t>результаты устного</w:t>
      </w:r>
      <w:r w:rsidRPr="00A91B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опроса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(собеседования)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или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защиты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отчета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виде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презентации;</w:t>
      </w:r>
    </w:p>
    <w:p w:rsidR="00A91BBD" w:rsidRPr="00A91BBD" w:rsidRDefault="00A91BBD" w:rsidP="00C03802">
      <w:pPr>
        <w:widowControl w:val="0"/>
        <w:autoSpaceDE w:val="0"/>
        <w:autoSpaceDN w:val="0"/>
        <w:spacing w:before="68" w:after="0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Уровень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A91BBD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 обучающегося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компетенций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период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определяется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результатам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защиты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отчета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практике</w:t>
      </w:r>
      <w:r w:rsidRPr="00A91BBD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</w:t>
      </w:r>
      <w:r w:rsidRPr="00A91BBD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учетом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характеристики</w:t>
      </w:r>
      <w:r w:rsidRPr="00A91BBD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профессиональной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период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составленной руководителем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 профильной организации.</w:t>
      </w:r>
    </w:p>
    <w:p w:rsidR="00A91BBD" w:rsidRPr="007D08D8" w:rsidRDefault="00A91BBD" w:rsidP="00C0380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В процессе защиты отчёта о прохождении практики обучающемуся могут задаваться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вопросы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как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практического,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так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теоретического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характера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для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выявления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полноты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A91BBD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A91B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него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7D08D8">
        <w:rPr>
          <w:rFonts w:ascii="Times New Roman" w:eastAsia="Times New Roman" w:hAnsi="Times New Roman"/>
          <w:sz w:val="24"/>
          <w:szCs w:val="24"/>
        </w:rPr>
        <w:t>компетенций.</w:t>
      </w:r>
    </w:p>
    <w:p w:rsidR="0025363B" w:rsidRDefault="00A91BBD" w:rsidP="00813D65">
      <w:pPr>
        <w:spacing w:after="0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08D8">
        <w:rPr>
          <w:rFonts w:ascii="Times New Roman" w:eastAsia="Times New Roman" w:hAnsi="Times New Roman"/>
          <w:b/>
          <w:sz w:val="24"/>
          <w:szCs w:val="24"/>
        </w:rPr>
        <w:t>Показателями</w:t>
      </w:r>
      <w:r w:rsidRPr="007D08D8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оценивания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компетенций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являются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знания,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умения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и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навыки,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освоенные</w:t>
      </w:r>
      <w:r w:rsidRPr="007D08D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при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прохождении</w:t>
      </w:r>
      <w:r w:rsidRPr="007D08D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практики.</w:t>
      </w:r>
    </w:p>
    <w:p w:rsidR="007D08D8" w:rsidRDefault="007D08D8" w:rsidP="007D08D8">
      <w:pPr>
        <w:spacing w:after="0"/>
        <w:ind w:right="-1" w:firstLine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C03802" w:rsidRPr="007D08D8" w:rsidRDefault="007D08D8" w:rsidP="00813D65">
      <w:pPr>
        <w:widowControl w:val="0"/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Шкала</w:t>
      </w:r>
      <w:r w:rsidRPr="007D08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оценивания,</w:t>
      </w:r>
      <w:r w:rsidRPr="007D08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7D08D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зависимости</w:t>
      </w:r>
      <w:r w:rsidRPr="007D08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от</w:t>
      </w:r>
      <w:r w:rsidRPr="007D08D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уровня</w:t>
      </w:r>
      <w:r w:rsidRPr="007D08D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7D08D8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компетенций</w:t>
      </w:r>
    </w:p>
    <w:tbl>
      <w:tblPr>
        <w:tblStyle w:val="TableNormal1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410"/>
        <w:gridCol w:w="2508"/>
        <w:gridCol w:w="2694"/>
      </w:tblGrid>
      <w:tr w:rsidR="007D08D8" w:rsidRPr="007D08D8" w:rsidTr="003A3AD4">
        <w:trPr>
          <w:trHeight w:val="275"/>
        </w:trPr>
        <w:tc>
          <w:tcPr>
            <w:tcW w:w="9923" w:type="dxa"/>
            <w:gridSpan w:val="4"/>
          </w:tcPr>
          <w:p w:rsidR="007D08D8" w:rsidRPr="007D08D8" w:rsidRDefault="007D08D8" w:rsidP="00813D65">
            <w:pPr>
              <w:spacing w:after="0" w:line="256" w:lineRule="exact"/>
              <w:ind w:left="227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Уровень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сформированности</w:t>
            </w:r>
            <w:proofErr w:type="spellEnd"/>
            <w:r w:rsidR="00813D65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компетенций</w:t>
            </w:r>
            <w:proofErr w:type="spellEnd"/>
          </w:p>
        </w:tc>
      </w:tr>
      <w:tr w:rsidR="007D08D8" w:rsidRPr="007D08D8" w:rsidTr="00813D65">
        <w:trPr>
          <w:trHeight w:val="3165"/>
        </w:trPr>
        <w:tc>
          <w:tcPr>
            <w:tcW w:w="2311" w:type="dxa"/>
          </w:tcPr>
          <w:p w:rsidR="007D08D8" w:rsidRPr="007E69E8" w:rsidRDefault="007D08D8" w:rsidP="00813D65">
            <w:pPr>
              <w:tabs>
                <w:tab w:val="left" w:pos="2070"/>
              </w:tabs>
              <w:spacing w:after="0" w:line="237" w:lineRule="auto"/>
              <w:ind w:left="57" w:right="50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t>«недостаточный»</w:t>
            </w:r>
            <w:r w:rsidRPr="007E69E8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 xml:space="preserve">Компетенции </w:t>
            </w:r>
            <w:r w:rsidRPr="007E69E8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не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сформированы.</w:t>
            </w:r>
          </w:p>
          <w:p w:rsidR="007D08D8" w:rsidRPr="007E69E8" w:rsidRDefault="007D08D8" w:rsidP="00813D65">
            <w:pPr>
              <w:spacing w:after="0" w:line="240" w:lineRule="auto"/>
              <w:ind w:left="57" w:right="49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Знания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отсутствуют,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умения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навыки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не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410" w:type="dxa"/>
          </w:tcPr>
          <w:p w:rsidR="007D08D8" w:rsidRPr="007E69E8" w:rsidRDefault="007D08D8" w:rsidP="00813D65">
            <w:pPr>
              <w:tabs>
                <w:tab w:val="left" w:pos="1664"/>
              </w:tabs>
              <w:spacing w:after="0" w:line="237" w:lineRule="auto"/>
              <w:ind w:left="56" w:right="4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t>«пороговый»</w:t>
            </w:r>
            <w:r w:rsidRPr="007E69E8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Компетенции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сформированы.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базовые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структуры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знаний.</w:t>
            </w:r>
          </w:p>
          <w:p w:rsidR="007D08D8" w:rsidRPr="007E69E8" w:rsidRDefault="007D08D8" w:rsidP="00813D65">
            <w:pPr>
              <w:spacing w:before="4" w:after="0" w:line="240" w:lineRule="auto"/>
              <w:ind w:left="56" w:right="4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Умения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фрагментарны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носят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репродуктивный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характер.</w:t>
            </w:r>
          </w:p>
          <w:p w:rsidR="007D08D8" w:rsidRPr="007E69E8" w:rsidRDefault="007D08D8" w:rsidP="00813D65">
            <w:pPr>
              <w:tabs>
                <w:tab w:val="left" w:pos="1511"/>
              </w:tabs>
              <w:spacing w:before="1" w:after="0" w:line="240" w:lineRule="auto"/>
              <w:ind w:left="56" w:right="4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Демонстрируется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низкий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уровень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самостоя</w:t>
            </w:r>
            <w:proofErr w:type="spellEnd"/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-</w:t>
            </w:r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тельности</w:t>
            </w:r>
            <w:proofErr w:type="spellEnd"/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практического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навыка.</w:t>
            </w:r>
          </w:p>
        </w:tc>
        <w:tc>
          <w:tcPr>
            <w:tcW w:w="2508" w:type="dxa"/>
          </w:tcPr>
          <w:p w:rsidR="007D08D8" w:rsidRPr="007E69E8" w:rsidRDefault="007D08D8" w:rsidP="00813D65">
            <w:pPr>
              <w:tabs>
                <w:tab w:val="left" w:pos="966"/>
                <w:tab w:val="left" w:pos="1472"/>
                <w:tab w:val="left" w:pos="1839"/>
                <w:tab w:val="left" w:pos="1882"/>
                <w:tab w:val="left" w:pos="2158"/>
              </w:tabs>
              <w:spacing w:after="0" w:line="240" w:lineRule="auto"/>
              <w:ind w:left="56" w:right="4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t>«продвинутый»</w:t>
            </w:r>
            <w:r w:rsidRPr="007E69E8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Компетенции</w:t>
            </w:r>
            <w:r w:rsidR="00813D65">
              <w:rPr>
                <w:rFonts w:ascii="Times New Roman" w:eastAsia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сформированы.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Знания</w:t>
            </w:r>
            <w:r w:rsidRPr="007E69E8">
              <w:rPr>
                <w:rFonts w:ascii="Times New Roman" w:eastAsia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обширные,</w:t>
            </w:r>
            <w:r w:rsidRPr="007E69E8">
              <w:rPr>
                <w:rFonts w:ascii="Times New Roman" w:eastAsia="Times New Roman" w:hAnsi="Times New Roman"/>
                <w:spacing w:val="36"/>
                <w:sz w:val="20"/>
                <w:lang w:val="ru-RU"/>
              </w:rPr>
              <w:t xml:space="preserve"> 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 xml:space="preserve">системные.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Умения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носят</w:t>
            </w:r>
            <w:r w:rsidR="00813D65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 xml:space="preserve">репродуктивный 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характер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>применяются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ab/>
              <w:t xml:space="preserve">к 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решению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типовых</w:t>
            </w:r>
            <w:r w:rsidRPr="007E69E8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заданий.</w:t>
            </w:r>
          </w:p>
          <w:p w:rsidR="007D08D8" w:rsidRPr="007E69E8" w:rsidRDefault="00813D65" w:rsidP="00813D65">
            <w:pPr>
              <w:tabs>
                <w:tab w:val="left" w:pos="2101"/>
              </w:tabs>
              <w:spacing w:after="0" w:line="226" w:lineRule="exact"/>
              <w:ind w:left="56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Демонстрируется </w:t>
            </w:r>
            <w:proofErr w:type="spellStart"/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доста</w:t>
            </w:r>
            <w:proofErr w:type="spellEnd"/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</w:p>
          <w:p w:rsidR="007D08D8" w:rsidRPr="007E69E8" w:rsidRDefault="00813D65" w:rsidP="00813D65">
            <w:pPr>
              <w:tabs>
                <w:tab w:val="left" w:pos="1390"/>
                <w:tab w:val="left" w:pos="1954"/>
              </w:tabs>
              <w:spacing w:after="0" w:line="240" w:lineRule="auto"/>
              <w:ind w:left="56" w:right="4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точный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="007D08D8"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уровень</w:t>
            </w:r>
            <w:r w:rsidR="007D08D8"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самостоятельности</w:t>
            </w:r>
            <w:r w:rsidR="007D08D8"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устойчивого </w:t>
            </w:r>
            <w:r w:rsidR="007D08D8"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практического</w:t>
            </w:r>
            <w:r w:rsidR="007D08D8"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навыка.</w:t>
            </w:r>
          </w:p>
        </w:tc>
        <w:tc>
          <w:tcPr>
            <w:tcW w:w="2694" w:type="dxa"/>
          </w:tcPr>
          <w:p w:rsidR="007D08D8" w:rsidRPr="00813D65" w:rsidRDefault="007D08D8" w:rsidP="00813D65">
            <w:pPr>
              <w:spacing w:after="0" w:line="226" w:lineRule="exact"/>
              <w:ind w:left="56"/>
              <w:jc w:val="both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13D65">
              <w:rPr>
                <w:rFonts w:ascii="Times New Roman" w:eastAsia="Times New Roman" w:hAnsi="Times New Roman"/>
                <w:b/>
                <w:sz w:val="20"/>
                <w:lang w:val="ru-RU"/>
              </w:rPr>
              <w:t>«высокий»</w:t>
            </w:r>
          </w:p>
          <w:p w:rsidR="007D08D8" w:rsidRPr="007E69E8" w:rsidRDefault="007D08D8" w:rsidP="00813D65">
            <w:pPr>
              <w:tabs>
                <w:tab w:val="left" w:pos="867"/>
                <w:tab w:val="left" w:pos="1054"/>
                <w:tab w:val="left" w:pos="1587"/>
                <w:tab w:val="left" w:pos="1633"/>
                <w:tab w:val="left" w:pos="1805"/>
                <w:tab w:val="left" w:pos="1890"/>
                <w:tab w:val="left" w:pos="2456"/>
              </w:tabs>
              <w:spacing w:after="0" w:line="240" w:lineRule="auto"/>
              <w:ind w:left="56" w:right="4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Компетенции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proofErr w:type="gramStart"/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сформиро</w:t>
            </w:r>
            <w:proofErr w:type="spellEnd"/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-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ваны</w:t>
            </w:r>
            <w:proofErr w:type="spellEnd"/>
            <w:proofErr w:type="gramEnd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.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Знания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твердые,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аргументированные,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всесторонние.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Умения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успешно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применяются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к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решению</w:t>
            </w:r>
            <w:r w:rsidRPr="007E69E8">
              <w:rPr>
                <w:rFonts w:ascii="Times New Roman" w:eastAsia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как</w:t>
            </w:r>
            <w:r w:rsidRPr="007E69E8">
              <w:rPr>
                <w:rFonts w:ascii="Times New Roman" w:eastAsia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типовых</w:t>
            </w:r>
            <w:r w:rsidRPr="007E69E8">
              <w:rPr>
                <w:rFonts w:ascii="Times New Roman" w:eastAsia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так</w:t>
            </w:r>
            <w:r w:rsidRPr="007E69E8">
              <w:rPr>
                <w:rFonts w:ascii="Times New Roman" w:eastAsia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нестандартных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творческих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заданий.</w:t>
            </w:r>
          </w:p>
          <w:p w:rsidR="007D08D8" w:rsidRPr="007E69E8" w:rsidRDefault="007D08D8" w:rsidP="00813D65">
            <w:pPr>
              <w:tabs>
                <w:tab w:val="left" w:pos="1402"/>
              </w:tabs>
              <w:spacing w:after="0" w:line="240" w:lineRule="auto"/>
              <w:ind w:left="56" w:right="4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Демонстрируется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высокий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уровень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самостоятельности,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высокая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адаптивность</w:t>
            </w:r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практического навыка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>.</w:t>
            </w:r>
          </w:p>
        </w:tc>
      </w:tr>
      <w:tr w:rsidR="00945D75" w:rsidRPr="007D08D8" w:rsidTr="003A3AD4">
        <w:trPr>
          <w:trHeight w:val="319"/>
        </w:trPr>
        <w:tc>
          <w:tcPr>
            <w:tcW w:w="9923" w:type="dxa"/>
            <w:gridSpan w:val="4"/>
          </w:tcPr>
          <w:p w:rsidR="00945D75" w:rsidRPr="007D08D8" w:rsidRDefault="00945D75" w:rsidP="00945D75">
            <w:pPr>
              <w:spacing w:after="0" w:line="226" w:lineRule="exact"/>
              <w:ind w:left="56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945D75">
              <w:rPr>
                <w:rFonts w:ascii="Times New Roman" w:eastAsia="Times New Roman" w:hAnsi="Times New Roman"/>
                <w:b/>
                <w:sz w:val="20"/>
                <w:lang w:val="ru-RU"/>
              </w:rPr>
              <w:t>Описание критериев оценивания</w:t>
            </w:r>
          </w:p>
        </w:tc>
      </w:tr>
      <w:tr w:rsidR="003A3AD4" w:rsidRPr="007D08D8" w:rsidTr="003A3AD4">
        <w:trPr>
          <w:trHeight w:val="319"/>
        </w:trPr>
        <w:tc>
          <w:tcPr>
            <w:tcW w:w="2311" w:type="dxa"/>
          </w:tcPr>
          <w:p w:rsidR="003A3AD4" w:rsidRPr="00D04F16" w:rsidRDefault="003A3AD4" w:rsidP="00813D65">
            <w:pPr>
              <w:pStyle w:val="TableParagraph"/>
              <w:numPr>
                <w:ilvl w:val="0"/>
                <w:numId w:val="43"/>
              </w:numPr>
              <w:tabs>
                <w:tab w:val="left" w:pos="485"/>
                <w:tab w:val="left" w:pos="1540"/>
                <w:tab w:val="left" w:pos="2171"/>
              </w:tabs>
              <w:ind w:right="45" w:firstLine="141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выполнено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b/>
                <w:sz w:val="20"/>
                <w:lang w:val="ru-RU"/>
              </w:rPr>
              <w:t>менее</w:t>
            </w:r>
            <w:r w:rsidRPr="00D04F1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b/>
                <w:sz w:val="20"/>
                <w:lang w:val="ru-RU"/>
              </w:rPr>
              <w:t>60%</w:t>
            </w:r>
            <w:r w:rsidRPr="00D04F16">
              <w:rPr>
                <w:b/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>заданий,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предусмотренных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2"/>
                <w:sz w:val="20"/>
                <w:lang w:val="ru-RU"/>
              </w:rPr>
              <w:t>в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индивидуальном задании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на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производственную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практику;</w:t>
            </w:r>
          </w:p>
          <w:p w:rsidR="003A3AD4" w:rsidRDefault="003A3AD4" w:rsidP="00813D65">
            <w:pPr>
              <w:pStyle w:val="TableParagraph"/>
              <w:numPr>
                <w:ilvl w:val="0"/>
                <w:numId w:val="43"/>
              </w:numPr>
              <w:tabs>
                <w:tab w:val="left" w:pos="485"/>
              </w:tabs>
              <w:spacing w:line="244" w:lineRule="exact"/>
              <w:ind w:left="48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не</w:t>
            </w:r>
            <w:proofErr w:type="spellEnd"/>
            <w:r>
              <w:rPr>
                <w:sz w:val="20"/>
              </w:rPr>
              <w:t xml:space="preserve">        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подготовлен</w:t>
            </w:r>
            <w:proofErr w:type="spellEnd"/>
          </w:p>
          <w:p w:rsidR="003A3AD4" w:rsidRDefault="003A3AD4" w:rsidP="00813D65">
            <w:pPr>
              <w:pStyle w:val="TableParagraph"/>
              <w:tabs>
                <w:tab w:val="left" w:pos="2061"/>
              </w:tabs>
              <w:ind w:left="5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отчет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  <w:p w:rsidR="003A3AD4" w:rsidRPr="00D04F16" w:rsidRDefault="003A3AD4" w:rsidP="00813D65">
            <w:pPr>
              <w:pStyle w:val="TableParagraph"/>
              <w:ind w:left="57" w:right="50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производственной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практике</w:t>
            </w:r>
            <w:r w:rsidRPr="00D04F16">
              <w:rPr>
                <w:spacing w:val="33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или</w:t>
            </w:r>
            <w:r w:rsidRPr="00D04F16">
              <w:rPr>
                <w:spacing w:val="30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структура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отчета</w:t>
            </w:r>
            <w:r w:rsidRPr="00D04F16">
              <w:rPr>
                <w:spacing w:val="29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не</w:t>
            </w:r>
            <w:r w:rsidRPr="00D04F16">
              <w:rPr>
                <w:spacing w:val="29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соответствует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рекомендуемой;</w:t>
            </w:r>
          </w:p>
          <w:p w:rsidR="003A3AD4" w:rsidRPr="00D04F16" w:rsidRDefault="003A3AD4" w:rsidP="00813D65">
            <w:pPr>
              <w:pStyle w:val="TableParagraph"/>
              <w:numPr>
                <w:ilvl w:val="0"/>
                <w:numId w:val="43"/>
              </w:numPr>
              <w:tabs>
                <w:tab w:val="left" w:pos="485"/>
                <w:tab w:val="left" w:pos="1077"/>
                <w:tab w:val="left" w:pos="1662"/>
              </w:tabs>
              <w:ind w:right="46" w:firstLine="141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в</w:t>
            </w:r>
            <w:r w:rsidRPr="00D04F16">
              <w:rPr>
                <w:spacing w:val="2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процессе</w:t>
            </w:r>
            <w:r w:rsidRPr="00D04F16">
              <w:rPr>
                <w:spacing w:val="2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защиты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="00813D65">
              <w:rPr>
                <w:sz w:val="20"/>
                <w:lang w:val="ru-RU"/>
              </w:rPr>
              <w:t xml:space="preserve">отчета </w:t>
            </w:r>
            <w:r w:rsidRPr="00D04F16">
              <w:rPr>
                <w:spacing w:val="-1"/>
                <w:sz w:val="20"/>
                <w:lang w:val="ru-RU"/>
              </w:rPr>
              <w:t>обучающийся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="00813D65">
              <w:rPr>
                <w:sz w:val="20"/>
                <w:lang w:val="ru-RU"/>
              </w:rPr>
              <w:t xml:space="preserve">демонстрирует </w:t>
            </w:r>
            <w:r w:rsidRPr="00D04F16">
              <w:rPr>
                <w:sz w:val="20"/>
                <w:lang w:val="ru-RU"/>
              </w:rPr>
              <w:t>низкий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уровень</w:t>
            </w:r>
            <w:r w:rsidR="00813D65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D04F16">
              <w:rPr>
                <w:sz w:val="20"/>
                <w:lang w:val="ru-RU"/>
              </w:rPr>
              <w:t>коммуникативности</w:t>
            </w:r>
            <w:proofErr w:type="spellEnd"/>
            <w:r w:rsidRPr="00D04F16">
              <w:rPr>
                <w:sz w:val="20"/>
                <w:lang w:val="ru-RU"/>
              </w:rPr>
              <w:t>,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неверно</w:t>
            </w:r>
            <w:r w:rsidRPr="00D04F16">
              <w:rPr>
                <w:spacing w:val="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интерпретирует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результаты</w:t>
            </w:r>
            <w:r w:rsidRPr="00D04F16">
              <w:rPr>
                <w:spacing w:val="14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выполненных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заданий.</w:t>
            </w:r>
          </w:p>
          <w:p w:rsidR="003A3AD4" w:rsidRPr="003A3AD4" w:rsidRDefault="003A3AD4" w:rsidP="00813D65">
            <w:pPr>
              <w:pStyle w:val="TableParagraph"/>
              <w:numPr>
                <w:ilvl w:val="0"/>
                <w:numId w:val="43"/>
              </w:numPr>
              <w:tabs>
                <w:tab w:val="left" w:pos="485"/>
                <w:tab w:val="left" w:pos="942"/>
                <w:tab w:val="left" w:pos="1113"/>
                <w:tab w:val="left" w:pos="1475"/>
                <w:tab w:val="left" w:pos="2159"/>
              </w:tabs>
              <w:ind w:right="46" w:firstLine="14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 </w:t>
            </w:r>
            <w:r w:rsidRPr="003A3AD4">
              <w:rPr>
                <w:spacing w:val="-1"/>
                <w:sz w:val="20"/>
                <w:lang w:val="ru-RU"/>
              </w:rPr>
              <w:t>характеристике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профессиональной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деятельности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обучающегося</w:t>
            </w:r>
            <w:r w:rsidRPr="003A3AD4">
              <w:rPr>
                <w:spacing w:val="30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в</w:t>
            </w:r>
            <w:r w:rsidRPr="003A3AD4">
              <w:rPr>
                <w:spacing w:val="29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период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прохождения </w:t>
            </w:r>
            <w:r w:rsidRPr="003A3AD4">
              <w:rPr>
                <w:spacing w:val="-1"/>
                <w:sz w:val="20"/>
                <w:lang w:val="ru-RU"/>
              </w:rPr>
              <w:t>практики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отмечена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A3AD4">
              <w:rPr>
                <w:sz w:val="20"/>
                <w:lang w:val="ru-RU"/>
              </w:rPr>
              <w:t>несформированность</w:t>
            </w:r>
            <w:proofErr w:type="spellEnd"/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знаний,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  <w:t xml:space="preserve">умений </w:t>
            </w:r>
            <w:r w:rsidRPr="003A3AD4">
              <w:rPr>
                <w:spacing w:val="-3"/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навыков,</w:t>
            </w:r>
            <w:r w:rsidR="00813D65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предусмотренных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программой</w:t>
            </w:r>
            <w:r w:rsidRPr="003A3AD4">
              <w:rPr>
                <w:spacing w:val="-2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практики</w:t>
            </w:r>
          </w:p>
        </w:tc>
        <w:tc>
          <w:tcPr>
            <w:tcW w:w="2410" w:type="dxa"/>
          </w:tcPr>
          <w:p w:rsidR="003A3AD4" w:rsidRDefault="003A3AD4" w:rsidP="00813D65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  <w:tab w:val="left" w:pos="1624"/>
              </w:tabs>
              <w:ind w:left="56" w:right="45" w:firstLine="22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выполнено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60%-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69%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заданий</w:t>
            </w:r>
            <w:proofErr w:type="spellEnd"/>
            <w:r>
              <w:rPr>
                <w:sz w:val="20"/>
              </w:rPr>
              <w:t>,</w:t>
            </w:r>
          </w:p>
          <w:p w:rsidR="003A3AD4" w:rsidRPr="00D04F16" w:rsidRDefault="003A3AD4" w:rsidP="00813D65">
            <w:pPr>
              <w:pStyle w:val="TableParagraph"/>
              <w:tabs>
                <w:tab w:val="left" w:pos="2257"/>
              </w:tabs>
              <w:ind w:left="57" w:right="44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предусмотренных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3"/>
                <w:sz w:val="20"/>
                <w:lang w:val="ru-RU"/>
              </w:rPr>
              <w:t>в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индивидуальном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задании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на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производственную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практику;</w:t>
            </w:r>
          </w:p>
          <w:p w:rsidR="003A3AD4" w:rsidRPr="00D04F16" w:rsidRDefault="003A3AD4" w:rsidP="00813D65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  <w:tab w:val="left" w:pos="738"/>
                <w:tab w:val="left" w:pos="1945"/>
              </w:tabs>
              <w:ind w:right="45" w:firstLine="225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структура</w:t>
            </w:r>
            <w:r w:rsidRPr="00D04F16">
              <w:rPr>
                <w:spacing w:val="39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отчета</w:t>
            </w:r>
            <w:r w:rsidRPr="00D04F16">
              <w:rPr>
                <w:spacing w:val="39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не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lastRenderedPageBreak/>
              <w:t>в</w:t>
            </w:r>
            <w:r w:rsidRPr="00D04F16">
              <w:rPr>
                <w:sz w:val="20"/>
                <w:lang w:val="ru-RU"/>
              </w:rPr>
              <w:tab/>
              <w:t>полной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мере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соответствует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рекомендуемой;</w:t>
            </w:r>
          </w:p>
          <w:p w:rsidR="003A3AD4" w:rsidRPr="00D04F16" w:rsidRDefault="003A3AD4" w:rsidP="00813D65">
            <w:pPr>
              <w:pStyle w:val="TableParagraph"/>
              <w:numPr>
                <w:ilvl w:val="0"/>
                <w:numId w:val="42"/>
              </w:numPr>
              <w:tabs>
                <w:tab w:val="left" w:pos="619"/>
                <w:tab w:val="left" w:pos="1701"/>
              </w:tabs>
              <w:ind w:left="56" w:right="45" w:firstLine="225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обучающийся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в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процессе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защиты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испытывает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затруднения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при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ответах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на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вопросы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руководителя практики от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Университета,</w:t>
            </w:r>
            <w:r w:rsidRPr="00D04F16">
              <w:rPr>
                <w:spacing w:val="-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не</w:t>
            </w:r>
            <w:r w:rsidRPr="00D04F16">
              <w:rPr>
                <w:spacing w:val="-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способен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ясно</w:t>
            </w:r>
            <w:r w:rsidRPr="00D04F16">
              <w:rPr>
                <w:spacing w:val="-11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и</w:t>
            </w:r>
            <w:r w:rsidRPr="00D04F16">
              <w:rPr>
                <w:spacing w:val="-13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четко</w:t>
            </w:r>
            <w:r w:rsidRPr="00D04F16">
              <w:rPr>
                <w:spacing w:val="-11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изложить</w:t>
            </w:r>
            <w:r w:rsidRPr="00D04F16">
              <w:rPr>
                <w:spacing w:val="-1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суть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выполненных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заданий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обосновать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полученные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результаты.</w:t>
            </w:r>
          </w:p>
          <w:p w:rsidR="003A3AD4" w:rsidRPr="003A3AD4" w:rsidRDefault="003A3AD4" w:rsidP="00813D65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  <w:tab w:val="left" w:pos="1026"/>
                <w:tab w:val="left" w:pos="1559"/>
                <w:tab w:val="left" w:pos="2156"/>
              </w:tabs>
              <w:ind w:left="56" w:right="45" w:firstLine="225"/>
              <w:jc w:val="both"/>
              <w:rPr>
                <w:sz w:val="20"/>
                <w:lang w:val="ru-RU"/>
              </w:rPr>
            </w:pPr>
            <w:r w:rsidRPr="003A3AD4">
              <w:rPr>
                <w:sz w:val="20"/>
                <w:lang w:val="ru-RU"/>
              </w:rPr>
              <w:t>в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1"/>
                <w:sz w:val="20"/>
                <w:lang w:val="ru-RU"/>
              </w:rPr>
              <w:t>характеристике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профессиональной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деятельности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обучающегося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в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период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прохождения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1"/>
                <w:sz w:val="20"/>
                <w:lang w:val="ru-RU"/>
              </w:rPr>
              <w:t>практики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отмечена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A3AD4">
              <w:rPr>
                <w:sz w:val="20"/>
                <w:lang w:val="ru-RU"/>
              </w:rPr>
              <w:t>сформированность</w:t>
            </w:r>
            <w:proofErr w:type="spellEnd"/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2"/>
                <w:sz w:val="20"/>
                <w:lang w:val="ru-RU"/>
              </w:rPr>
              <w:t>не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менее</w:t>
            </w:r>
            <w:r w:rsidRPr="003A3AD4">
              <w:rPr>
                <w:spacing w:val="-6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50%</w:t>
            </w:r>
            <w:r w:rsidRPr="003A3AD4">
              <w:rPr>
                <w:spacing w:val="-5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знаний,</w:t>
            </w:r>
            <w:r w:rsidRPr="003A3AD4">
              <w:rPr>
                <w:spacing w:val="-3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умений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и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  <w:t>навыков,</w:t>
            </w:r>
          </w:p>
          <w:p w:rsidR="003A3AD4" w:rsidRDefault="003A3AD4" w:rsidP="00813D65">
            <w:pPr>
              <w:pStyle w:val="TableParagraph"/>
              <w:ind w:left="57" w:right="4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предусмотренных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программой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2508" w:type="dxa"/>
          </w:tcPr>
          <w:p w:rsidR="003A3AD4" w:rsidRPr="003A3AD4" w:rsidRDefault="003A3AD4" w:rsidP="00813D65">
            <w:pPr>
              <w:pStyle w:val="TableParagraph"/>
              <w:numPr>
                <w:ilvl w:val="0"/>
                <w:numId w:val="41"/>
              </w:numPr>
              <w:tabs>
                <w:tab w:val="left" w:pos="568"/>
                <w:tab w:val="left" w:pos="1590"/>
              </w:tabs>
              <w:ind w:right="40" w:firstLine="225"/>
              <w:jc w:val="both"/>
              <w:rPr>
                <w:sz w:val="20"/>
                <w:lang w:val="ru-RU"/>
              </w:rPr>
            </w:pPr>
            <w:r w:rsidRPr="003A3AD4">
              <w:rPr>
                <w:sz w:val="20"/>
                <w:lang w:val="ru-RU"/>
              </w:rPr>
              <w:lastRenderedPageBreak/>
              <w:t>выполнено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b/>
                <w:sz w:val="20"/>
                <w:lang w:val="ru-RU"/>
              </w:rPr>
              <w:t>70–89%</w:t>
            </w:r>
            <w:r w:rsidRPr="003A3AD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заданий,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предусмотренных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в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индивидуальном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задании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на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производственную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практику;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задания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выполнены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с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отдельными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погрешностями,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что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lastRenderedPageBreak/>
              <w:t>повлияло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на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качество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анализа полученных</w:t>
            </w:r>
            <w:r w:rsidRPr="003A3AD4">
              <w:rPr>
                <w:spacing w:val="-48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результатов;</w:t>
            </w:r>
          </w:p>
          <w:p w:rsidR="003A3AD4" w:rsidRDefault="003A3AD4" w:rsidP="00813D65">
            <w:pPr>
              <w:pStyle w:val="TableParagraph"/>
              <w:numPr>
                <w:ilvl w:val="0"/>
                <w:numId w:val="41"/>
              </w:numPr>
              <w:tabs>
                <w:tab w:val="left" w:pos="764"/>
                <w:tab w:val="left" w:pos="765"/>
                <w:tab w:val="left" w:pos="2079"/>
              </w:tabs>
              <w:ind w:right="47" w:firstLine="22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структура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отчета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соответствует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рекомендуемой</w:t>
            </w:r>
            <w:proofErr w:type="spellEnd"/>
            <w:r>
              <w:rPr>
                <w:sz w:val="20"/>
              </w:rPr>
              <w:t>;</w:t>
            </w:r>
          </w:p>
          <w:p w:rsidR="003A3AD4" w:rsidRPr="003A3AD4" w:rsidRDefault="003A3AD4" w:rsidP="00813D65">
            <w:pPr>
              <w:pStyle w:val="TableParagraph"/>
              <w:numPr>
                <w:ilvl w:val="0"/>
                <w:numId w:val="41"/>
              </w:numPr>
              <w:tabs>
                <w:tab w:val="left" w:pos="619"/>
                <w:tab w:val="left" w:pos="1141"/>
                <w:tab w:val="left" w:pos="1467"/>
                <w:tab w:val="left" w:pos="1734"/>
              </w:tabs>
              <w:ind w:right="44" w:firstLine="225"/>
              <w:jc w:val="both"/>
              <w:rPr>
                <w:sz w:val="20"/>
                <w:lang w:val="ru-RU"/>
              </w:rPr>
            </w:pPr>
            <w:r w:rsidRPr="003A3AD4">
              <w:rPr>
                <w:sz w:val="20"/>
                <w:lang w:val="ru-RU"/>
              </w:rPr>
              <w:t>в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процессе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защиты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отчета</w:t>
            </w:r>
            <w:r w:rsidRPr="003A3AD4">
              <w:rPr>
                <w:sz w:val="20"/>
                <w:lang w:val="ru-RU"/>
              </w:rPr>
              <w:tab/>
              <w:t>последовательно,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достаточно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четко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изложил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основные его положения, но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допустил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1"/>
                <w:sz w:val="20"/>
                <w:lang w:val="ru-RU"/>
              </w:rPr>
              <w:t>отдельные</w:t>
            </w:r>
            <w:r w:rsidRPr="003A3AD4">
              <w:rPr>
                <w:spacing w:val="-48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неточности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в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ответах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на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вопросы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1"/>
                <w:sz w:val="20"/>
                <w:lang w:val="ru-RU"/>
              </w:rPr>
              <w:t>руководителя</w:t>
            </w:r>
            <w:r w:rsidRPr="003A3AD4">
              <w:rPr>
                <w:spacing w:val="-48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практики</w:t>
            </w:r>
            <w:r w:rsidRPr="003A3AD4">
              <w:rPr>
                <w:spacing w:val="-3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от</w:t>
            </w:r>
            <w:r w:rsidRPr="003A3AD4">
              <w:rPr>
                <w:spacing w:val="-2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Университета.</w:t>
            </w:r>
          </w:p>
          <w:p w:rsidR="003A3AD4" w:rsidRPr="003A3AD4" w:rsidRDefault="003A3AD4" w:rsidP="00813D65">
            <w:pPr>
              <w:pStyle w:val="TableParagraph"/>
              <w:numPr>
                <w:ilvl w:val="0"/>
                <w:numId w:val="41"/>
              </w:numPr>
              <w:tabs>
                <w:tab w:val="left" w:pos="568"/>
                <w:tab w:val="left" w:pos="1309"/>
                <w:tab w:val="left" w:pos="1491"/>
              </w:tabs>
              <w:ind w:right="43" w:firstLine="225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 </w:t>
            </w:r>
            <w:r w:rsidRPr="003A3AD4">
              <w:rPr>
                <w:sz w:val="20"/>
                <w:lang w:val="ru-RU"/>
              </w:rPr>
              <w:t>характеристике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профессиональной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деятельности обучающегося в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период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  <w:t>прохождения</w:t>
            </w:r>
          </w:p>
          <w:p w:rsidR="003A3AD4" w:rsidRPr="003A3AD4" w:rsidRDefault="003A3AD4" w:rsidP="00813D65">
            <w:pPr>
              <w:pStyle w:val="TableParagraph"/>
              <w:tabs>
                <w:tab w:val="left" w:pos="1846"/>
              </w:tabs>
              <w:ind w:left="56" w:right="45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практики </w:t>
            </w:r>
            <w:r w:rsidRPr="003A3AD4">
              <w:rPr>
                <w:spacing w:val="-1"/>
                <w:sz w:val="20"/>
                <w:lang w:val="ru-RU"/>
              </w:rPr>
              <w:t>отмечена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A3AD4">
              <w:rPr>
                <w:sz w:val="20"/>
                <w:lang w:val="ru-RU"/>
              </w:rPr>
              <w:t>сформированность</w:t>
            </w:r>
            <w:proofErr w:type="spellEnd"/>
            <w:r w:rsidRPr="003A3AD4">
              <w:rPr>
                <w:spacing w:val="1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основных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знаний,</w:t>
            </w:r>
            <w:r w:rsidRPr="003A3AD4">
              <w:rPr>
                <w:spacing w:val="39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умений</w:t>
            </w:r>
            <w:r w:rsidRPr="003A3AD4">
              <w:rPr>
                <w:spacing w:val="3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и</w:t>
            </w:r>
            <w:r w:rsidRPr="003A3AD4">
              <w:rPr>
                <w:spacing w:val="35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навыков,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предусмотренных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программой</w:t>
            </w:r>
            <w:r w:rsidRPr="003A3AD4">
              <w:rPr>
                <w:spacing w:val="-2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практики</w:t>
            </w:r>
          </w:p>
        </w:tc>
        <w:tc>
          <w:tcPr>
            <w:tcW w:w="2694" w:type="dxa"/>
          </w:tcPr>
          <w:p w:rsidR="003A3AD4" w:rsidRPr="00D04F16" w:rsidRDefault="003A3AD4" w:rsidP="00813D65">
            <w:pPr>
              <w:pStyle w:val="TableParagraph"/>
              <w:numPr>
                <w:ilvl w:val="0"/>
                <w:numId w:val="40"/>
              </w:numPr>
              <w:tabs>
                <w:tab w:val="left" w:pos="568"/>
              </w:tabs>
              <w:ind w:right="44" w:firstLine="225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lastRenderedPageBreak/>
              <w:t>выполнено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b/>
                <w:sz w:val="20"/>
                <w:lang w:val="ru-RU"/>
              </w:rPr>
              <w:t>90–100%</w:t>
            </w:r>
            <w:r w:rsidRPr="00D04F1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заданий, предусмотренных в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индивидуальном задании на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производственную</w:t>
            </w:r>
            <w:r w:rsidRPr="00D04F16">
              <w:rPr>
                <w:sz w:val="20"/>
                <w:lang w:val="ru-RU"/>
              </w:rPr>
              <w:t xml:space="preserve"> практику;</w:t>
            </w:r>
          </w:p>
          <w:p w:rsidR="003A3AD4" w:rsidRDefault="003A3AD4" w:rsidP="00813D65">
            <w:pPr>
              <w:pStyle w:val="TableParagraph"/>
              <w:numPr>
                <w:ilvl w:val="0"/>
                <w:numId w:val="40"/>
              </w:numPr>
              <w:tabs>
                <w:tab w:val="left" w:pos="568"/>
                <w:tab w:val="left" w:pos="1067"/>
                <w:tab w:val="left" w:pos="1551"/>
                <w:tab w:val="left" w:pos="1892"/>
                <w:tab w:val="left" w:pos="2000"/>
                <w:tab w:val="left" w:pos="2281"/>
                <w:tab w:val="left" w:pos="2420"/>
              </w:tabs>
              <w:ind w:right="44" w:firstLine="225"/>
              <w:jc w:val="both"/>
              <w:rPr>
                <w:sz w:val="20"/>
              </w:rPr>
            </w:pPr>
            <w:r w:rsidRPr="00D04F16">
              <w:rPr>
                <w:sz w:val="20"/>
                <w:lang w:val="ru-RU"/>
              </w:rPr>
              <w:t>структура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отчета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соответствует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рекомендуемой,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все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lastRenderedPageBreak/>
              <w:t>положения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отчета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сформулированы</w:t>
            </w:r>
            <w:r w:rsidRPr="00D04F16">
              <w:rPr>
                <w:spacing w:val="15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правильно,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использованы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корректные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обозначения используемых в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расчетах</w:t>
            </w:r>
            <w:r w:rsidRPr="00D04F16">
              <w:rPr>
                <w:sz w:val="20"/>
                <w:lang w:val="ru-RU"/>
              </w:rPr>
              <w:tab/>
              <w:t>показателей.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результате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анализа</w:t>
            </w:r>
            <w:proofErr w:type="spellEnd"/>
          </w:p>
          <w:p w:rsidR="003A3AD4" w:rsidRPr="00D04F16" w:rsidRDefault="003A3AD4" w:rsidP="00813D65">
            <w:pPr>
              <w:pStyle w:val="TableParagraph"/>
              <w:tabs>
                <w:tab w:val="left" w:pos="1534"/>
                <w:tab w:val="left" w:pos="1822"/>
              </w:tabs>
              <w:ind w:left="56" w:right="43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выполненных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заданий,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сделаны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правильные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выводы;</w:t>
            </w:r>
          </w:p>
          <w:p w:rsidR="003A3AD4" w:rsidRPr="00D04F16" w:rsidRDefault="003A3AD4" w:rsidP="00813D65">
            <w:pPr>
              <w:pStyle w:val="TableParagraph"/>
              <w:numPr>
                <w:ilvl w:val="0"/>
                <w:numId w:val="40"/>
              </w:numPr>
              <w:tabs>
                <w:tab w:val="left" w:pos="568"/>
                <w:tab w:val="left" w:pos="1138"/>
                <w:tab w:val="left" w:pos="1856"/>
              </w:tabs>
              <w:ind w:right="44" w:firstLine="225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в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процессе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защиты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отчета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последовательно,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четко</w:t>
            </w:r>
            <w:r w:rsidRPr="00D04F16">
              <w:rPr>
                <w:sz w:val="20"/>
                <w:lang w:val="ru-RU"/>
              </w:rPr>
              <w:tab/>
              <w:t>и</w:t>
            </w:r>
            <w:r w:rsidRPr="00D04F16">
              <w:rPr>
                <w:sz w:val="20"/>
                <w:lang w:val="ru-RU"/>
              </w:rPr>
              <w:tab/>
              <w:t>логично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обучающийся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изложил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его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основные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положения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грамотно</w:t>
            </w:r>
            <w:r w:rsidRPr="00D04F16">
              <w:rPr>
                <w:spacing w:val="-9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ответил</w:t>
            </w:r>
            <w:r w:rsidRPr="00D04F16">
              <w:rPr>
                <w:spacing w:val="-1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на</w:t>
            </w:r>
            <w:r w:rsidRPr="00D04F16">
              <w:rPr>
                <w:spacing w:val="-9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вопросы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руководителя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практики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от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Университета</w:t>
            </w:r>
          </w:p>
          <w:p w:rsidR="003A3AD4" w:rsidRPr="003A3AD4" w:rsidRDefault="003A3AD4" w:rsidP="00813D65">
            <w:pPr>
              <w:pStyle w:val="TableParagraph"/>
              <w:numPr>
                <w:ilvl w:val="0"/>
                <w:numId w:val="40"/>
              </w:numPr>
              <w:tabs>
                <w:tab w:val="left" w:pos="478"/>
                <w:tab w:val="left" w:pos="568"/>
                <w:tab w:val="left" w:pos="1227"/>
                <w:tab w:val="left" w:pos="1409"/>
                <w:tab w:val="left" w:pos="1762"/>
                <w:tab w:val="left" w:pos="2180"/>
              </w:tabs>
              <w:ind w:right="44" w:firstLine="225"/>
              <w:jc w:val="both"/>
              <w:rPr>
                <w:sz w:val="20"/>
                <w:lang w:val="ru-RU"/>
              </w:rPr>
            </w:pPr>
            <w:proofErr w:type="gramStart"/>
            <w:r w:rsidRPr="003A3AD4">
              <w:rPr>
                <w:sz w:val="20"/>
                <w:lang w:val="ru-RU"/>
              </w:rPr>
              <w:t>в</w:t>
            </w:r>
            <w:proofErr w:type="gramEnd"/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1"/>
                <w:sz w:val="20"/>
                <w:lang w:val="ru-RU"/>
              </w:rPr>
              <w:t>характеристике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профессиональной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деятельности</w:t>
            </w:r>
            <w:r w:rsidRPr="003A3AD4">
              <w:rPr>
                <w:spacing w:val="2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обучающегося</w:t>
            </w:r>
            <w:r>
              <w:rPr>
                <w:sz w:val="20"/>
                <w:lang w:val="ru-RU"/>
              </w:rPr>
              <w:t xml:space="preserve"> 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813D65">
              <w:rPr>
                <w:sz w:val="20"/>
                <w:lang w:val="ru-RU"/>
              </w:rPr>
              <w:t>в</w:t>
            </w:r>
            <w:r w:rsidRPr="003A3AD4">
              <w:rPr>
                <w:sz w:val="20"/>
                <w:lang w:val="ru-RU"/>
              </w:rPr>
              <w:t>период</w:t>
            </w:r>
            <w:proofErr w:type="spellEnd"/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  <w:t>прохождения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практики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  <w:t>отмечена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A3AD4">
              <w:rPr>
                <w:sz w:val="20"/>
                <w:lang w:val="ru-RU"/>
              </w:rPr>
              <w:t>сформированность</w:t>
            </w:r>
            <w:proofErr w:type="spellEnd"/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1"/>
                <w:sz w:val="20"/>
                <w:lang w:val="ru-RU"/>
              </w:rPr>
              <w:t>всех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знаний,</w:t>
            </w:r>
            <w:r w:rsidRPr="003A3AD4">
              <w:rPr>
                <w:spacing w:val="13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умений</w:t>
            </w:r>
            <w:r w:rsidRPr="003A3AD4">
              <w:rPr>
                <w:spacing w:val="10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и</w:t>
            </w:r>
            <w:r w:rsidRPr="003A3AD4">
              <w:rPr>
                <w:spacing w:val="10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навыков,</w:t>
            </w:r>
          </w:p>
          <w:p w:rsidR="003A3AD4" w:rsidRDefault="003A3AD4" w:rsidP="00813D65">
            <w:pPr>
              <w:pStyle w:val="TableParagraph"/>
              <w:spacing w:line="230" w:lineRule="exact"/>
              <w:ind w:left="56" w:right="61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предусмотренных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программой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5D75" w:rsidRPr="007D08D8" w:rsidTr="003A3AD4">
        <w:trPr>
          <w:trHeight w:val="319"/>
        </w:trPr>
        <w:tc>
          <w:tcPr>
            <w:tcW w:w="2311" w:type="dxa"/>
          </w:tcPr>
          <w:p w:rsidR="00945D75" w:rsidRDefault="00945D75" w:rsidP="00945D75">
            <w:pPr>
              <w:pStyle w:val="TableParagraph"/>
              <w:spacing w:line="227" w:lineRule="exact"/>
              <w:ind w:left="54" w:right="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Оценка</w:t>
            </w:r>
            <w:proofErr w:type="spellEnd"/>
          </w:p>
          <w:p w:rsidR="00945D75" w:rsidRDefault="00945D75" w:rsidP="00945D75">
            <w:pPr>
              <w:pStyle w:val="TableParagraph"/>
              <w:ind w:left="59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неудовлетворительно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410" w:type="dxa"/>
          </w:tcPr>
          <w:p w:rsidR="00945D75" w:rsidRDefault="00945D75" w:rsidP="00945D75">
            <w:pPr>
              <w:pStyle w:val="TableParagraph"/>
              <w:spacing w:line="227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зачтено</w:t>
            </w:r>
            <w:proofErr w:type="spellEnd"/>
            <w:r>
              <w:rPr>
                <w:b/>
                <w:sz w:val="20"/>
              </w:rPr>
              <w:t>» с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оценкой</w:t>
            </w:r>
            <w:proofErr w:type="spellEnd"/>
          </w:p>
          <w:p w:rsidR="00945D75" w:rsidRDefault="00945D75" w:rsidP="00945D75">
            <w:pPr>
              <w:pStyle w:val="TableParagraph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удовлетворительно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508" w:type="dxa"/>
          </w:tcPr>
          <w:p w:rsidR="00945D75" w:rsidRDefault="00945D75" w:rsidP="00813D65">
            <w:pPr>
              <w:pStyle w:val="TableParagraph"/>
              <w:spacing w:line="227" w:lineRule="exact"/>
              <w:ind w:left="410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зачтено</w:t>
            </w:r>
            <w:proofErr w:type="spellEnd"/>
            <w:r>
              <w:rPr>
                <w:b/>
                <w:sz w:val="20"/>
              </w:rPr>
              <w:t>» с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="00813D65">
              <w:rPr>
                <w:b/>
                <w:sz w:val="20"/>
              </w:rPr>
              <w:t>оценкой</w:t>
            </w:r>
            <w:proofErr w:type="spellEnd"/>
            <w:r w:rsidR="00813D6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хорошо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694" w:type="dxa"/>
          </w:tcPr>
          <w:p w:rsidR="00945D75" w:rsidRDefault="00945D75" w:rsidP="00945D75">
            <w:pPr>
              <w:pStyle w:val="TableParagraph"/>
              <w:spacing w:line="227" w:lineRule="exact"/>
              <w:ind w:left="367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зачтено</w:t>
            </w:r>
            <w:proofErr w:type="spellEnd"/>
            <w:r>
              <w:rPr>
                <w:b/>
                <w:sz w:val="20"/>
              </w:rPr>
              <w:t>» с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оценкой</w:t>
            </w:r>
            <w:proofErr w:type="spellEnd"/>
          </w:p>
          <w:p w:rsidR="00945D75" w:rsidRDefault="00945D75" w:rsidP="00945D75">
            <w:pPr>
              <w:pStyle w:val="TableParagraph"/>
              <w:ind w:left="367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отлично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</w:tbl>
    <w:p w:rsidR="00375988" w:rsidRDefault="00375988" w:rsidP="007D08D8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/>
          <w:sz w:val="20"/>
        </w:rPr>
      </w:pPr>
    </w:p>
    <w:p w:rsidR="007D08D8" w:rsidRPr="007D08D8" w:rsidRDefault="00375988" w:rsidP="00375988">
      <w:pPr>
        <w:tabs>
          <w:tab w:val="left" w:pos="1665"/>
        </w:tabs>
        <w:rPr>
          <w:rFonts w:ascii="Times New Roman" w:eastAsia="Times New Roman" w:hAnsi="Times New Roman"/>
          <w:b/>
          <w:sz w:val="15"/>
          <w:szCs w:val="24"/>
        </w:rPr>
      </w:pPr>
      <w:r>
        <w:rPr>
          <w:rFonts w:ascii="Times New Roman" w:eastAsia="Times New Roman" w:hAnsi="Times New Roman"/>
          <w:sz w:val="20"/>
        </w:rPr>
        <w:tab/>
      </w:r>
    </w:p>
    <w:p w:rsidR="007D08D8" w:rsidRPr="007D08D8" w:rsidRDefault="007D08D8" w:rsidP="007D08D8">
      <w:pPr>
        <w:widowControl w:val="0"/>
        <w:autoSpaceDE w:val="0"/>
        <w:autoSpaceDN w:val="0"/>
        <w:spacing w:before="90" w:after="0" w:line="240" w:lineRule="auto"/>
        <w:ind w:right="1033" w:firstLine="709"/>
        <w:jc w:val="center"/>
        <w:rPr>
          <w:rFonts w:ascii="Times New Roman" w:eastAsia="Times New Roman" w:hAnsi="Times New Roman"/>
          <w:b/>
          <w:sz w:val="24"/>
        </w:rPr>
      </w:pPr>
      <w:r w:rsidRPr="007D08D8">
        <w:rPr>
          <w:rFonts w:ascii="Times New Roman" w:eastAsia="Times New Roman" w:hAnsi="Times New Roman"/>
          <w:b/>
          <w:sz w:val="24"/>
        </w:rPr>
        <w:t xml:space="preserve">Критерии оценивания качества выполнения практических заданий по </w:t>
      </w:r>
      <w:proofErr w:type="gramStart"/>
      <w:r w:rsidR="000A1DE4">
        <w:rPr>
          <w:rFonts w:ascii="Times New Roman" w:eastAsia="Times New Roman" w:hAnsi="Times New Roman"/>
          <w:b/>
          <w:sz w:val="24"/>
        </w:rPr>
        <w:t>производственной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7D08D8">
        <w:rPr>
          <w:rFonts w:ascii="Times New Roman" w:eastAsia="Times New Roman" w:hAnsi="Times New Roman"/>
          <w:b/>
          <w:spacing w:val="-57"/>
          <w:sz w:val="24"/>
        </w:rPr>
        <w:t xml:space="preserve"> </w:t>
      </w:r>
      <w:r w:rsidRPr="007D08D8">
        <w:rPr>
          <w:rFonts w:ascii="Times New Roman" w:eastAsia="Times New Roman" w:hAnsi="Times New Roman"/>
          <w:b/>
          <w:sz w:val="24"/>
        </w:rPr>
        <w:t>практике</w:t>
      </w:r>
      <w:proofErr w:type="gramEnd"/>
    </w:p>
    <w:p w:rsidR="007D08D8" w:rsidRPr="007D08D8" w:rsidRDefault="007D08D8" w:rsidP="007D08D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862"/>
      </w:tblGrid>
      <w:tr w:rsidR="007D08D8" w:rsidRPr="007D08D8" w:rsidTr="007D08D8">
        <w:trPr>
          <w:trHeight w:val="424"/>
        </w:trPr>
        <w:tc>
          <w:tcPr>
            <w:tcW w:w="2662" w:type="dxa"/>
          </w:tcPr>
          <w:p w:rsidR="007D08D8" w:rsidRPr="007D08D8" w:rsidRDefault="00BA338F" w:rsidP="007D08D8">
            <w:pPr>
              <w:spacing w:after="0" w:line="273" w:lineRule="exact"/>
              <w:ind w:left="135" w:right="11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О</w:t>
            </w:r>
            <w:proofErr w:type="spellStart"/>
            <w:r w:rsidR="007D08D8" w:rsidRPr="007D08D8">
              <w:rPr>
                <w:rFonts w:ascii="Times New Roman" w:eastAsia="Times New Roman" w:hAnsi="Times New Roman"/>
                <w:b/>
                <w:sz w:val="24"/>
              </w:rPr>
              <w:t>ценка</w:t>
            </w:r>
            <w:proofErr w:type="spellEnd"/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73" w:lineRule="exact"/>
              <w:ind w:left="45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Показатели</w:t>
            </w:r>
            <w:r w:rsidRPr="007E69E8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критерии</w:t>
            </w:r>
            <w:r w:rsidRPr="007E69E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оценки</w:t>
            </w:r>
            <w:r w:rsidRPr="007E69E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практических</w:t>
            </w:r>
            <w:r w:rsidRPr="007E69E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заданий</w:t>
            </w:r>
          </w:p>
        </w:tc>
      </w:tr>
      <w:tr w:rsidR="007D08D8" w:rsidRPr="007D08D8" w:rsidTr="007D08D8">
        <w:trPr>
          <w:trHeight w:val="1658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75" w:lineRule="exact"/>
              <w:ind w:left="135" w:right="1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D08D8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отлично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40" w:lineRule="auto"/>
              <w:ind w:left="107" w:right="9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самостоятельно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выделяет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параметры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привлекает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необходимый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теоретический материал, свободно использует его при анализе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строго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придерживается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логики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решения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использует</w:t>
            </w:r>
            <w:r w:rsidRPr="007E69E8">
              <w:rPr>
                <w:rFonts w:ascii="Times New Roman" w:eastAsia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научную</w:t>
            </w:r>
            <w:r w:rsidRPr="007E69E8">
              <w:rPr>
                <w:rFonts w:ascii="Times New Roman" w:eastAsia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лексику,</w:t>
            </w:r>
            <w:r w:rsidRPr="007E69E8">
              <w:rPr>
                <w:rFonts w:ascii="Times New Roman" w:eastAsia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может</w:t>
            </w:r>
            <w:r w:rsidRPr="007E69E8">
              <w:rPr>
                <w:rFonts w:ascii="Times New Roman" w:eastAsia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сформулировать</w:t>
            </w:r>
          </w:p>
          <w:p w:rsidR="007D08D8" w:rsidRPr="007E69E8" w:rsidRDefault="007D08D8" w:rsidP="007D08D8">
            <w:pPr>
              <w:spacing w:after="0"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суть</w:t>
            </w:r>
            <w:r w:rsidRPr="007E69E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возникшего</w:t>
            </w:r>
            <w:r w:rsidRPr="007E69E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 решении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 затруднения</w:t>
            </w:r>
          </w:p>
        </w:tc>
      </w:tr>
      <w:tr w:rsidR="007D08D8" w:rsidRPr="007D08D8" w:rsidTr="007D08D8">
        <w:trPr>
          <w:trHeight w:val="2207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73" w:lineRule="exact"/>
              <w:ind w:left="130" w:right="1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D08D8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хорошо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40" w:lineRule="auto"/>
              <w:ind w:left="107" w:right="8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самостоятельно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выделяет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параметры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привлекает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необходимый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теоретический материал, использует его (иногда при подсказке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преподавателя) при анализе задачи, в целом соблюдает логику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решения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старается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использовать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профессиональную терминологию; не всегда осознает и может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сформулировать</w:t>
            </w:r>
            <w:r w:rsidRPr="007E69E8">
              <w:rPr>
                <w:rFonts w:ascii="Times New Roman" w:eastAsia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суть</w:t>
            </w:r>
            <w:r w:rsidRPr="007E69E8">
              <w:rPr>
                <w:rFonts w:ascii="Times New Roman" w:eastAsia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возникшего</w:t>
            </w:r>
            <w:r w:rsidRPr="007E69E8">
              <w:rPr>
                <w:rFonts w:ascii="Times New Roman" w:eastAsia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E69E8">
              <w:rPr>
                <w:rFonts w:ascii="Times New Roman" w:eastAsia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решении</w:t>
            </w:r>
            <w:r w:rsidRPr="007E69E8">
              <w:rPr>
                <w:rFonts w:ascii="Times New Roman" w:eastAsia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</w:t>
            </w:r>
          </w:p>
          <w:p w:rsidR="007D08D8" w:rsidRPr="007D08D8" w:rsidRDefault="007D08D8" w:rsidP="007D08D8">
            <w:pPr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sz w:val="24"/>
              </w:rPr>
              <w:t>затруднения</w:t>
            </w:r>
            <w:proofErr w:type="spellEnd"/>
          </w:p>
        </w:tc>
      </w:tr>
      <w:tr w:rsidR="007D08D8" w:rsidRPr="007D08D8" w:rsidTr="007D08D8">
        <w:trPr>
          <w:trHeight w:val="1655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73" w:lineRule="exact"/>
              <w:ind w:left="135" w:right="1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D08D8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удовлетворительно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40" w:lineRule="auto"/>
              <w:ind w:left="107" w:right="9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выделяет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параметры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(иногда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подсказкой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преподавателя),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привлекает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необходимый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теоретический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материал, но затрудняется в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его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использовании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частично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прибегает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ненаучной</w:t>
            </w:r>
            <w:r w:rsidRPr="007E69E8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лексике,</w:t>
            </w:r>
            <w:r w:rsidRPr="007E69E8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испытывает</w:t>
            </w:r>
            <w:r w:rsidRPr="007E69E8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затруднения</w:t>
            </w:r>
            <w:r w:rsidRPr="007E69E8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E69E8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формулировке</w:t>
            </w:r>
          </w:p>
          <w:p w:rsidR="007D08D8" w:rsidRPr="007D08D8" w:rsidRDefault="007D08D8" w:rsidP="007D08D8">
            <w:pPr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sz w:val="24"/>
              </w:rPr>
              <w:t>решения</w:t>
            </w:r>
            <w:proofErr w:type="spellEnd"/>
          </w:p>
        </w:tc>
      </w:tr>
      <w:tr w:rsidR="007D08D8" w:rsidRPr="007D08D8" w:rsidTr="007D08D8">
        <w:trPr>
          <w:trHeight w:val="1103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40" w:lineRule="auto"/>
              <w:ind w:left="1211" w:hanging="1199"/>
              <w:rPr>
                <w:rFonts w:ascii="Times New Roman" w:eastAsia="Times New Roman" w:hAnsi="Times New Roman"/>
                <w:b/>
                <w:sz w:val="24"/>
              </w:rPr>
            </w:pPr>
            <w:r w:rsidRPr="007D08D8">
              <w:rPr>
                <w:rFonts w:ascii="Times New Roman" w:eastAsia="Times New Roman" w:hAnsi="Times New Roman"/>
                <w:b/>
                <w:sz w:val="24"/>
              </w:rPr>
              <w:lastRenderedPageBreak/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неудовлетворительн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7D08D8">
              <w:rPr>
                <w:rFonts w:ascii="Times New Roman" w:eastAsia="Times New Roman" w:hAnsi="Times New Roman"/>
                <w:b/>
                <w:sz w:val="24"/>
              </w:rPr>
              <w:t>о»</w:t>
            </w:r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40" w:lineRule="auto"/>
              <w:ind w:left="107" w:right="9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</w:t>
            </w:r>
            <w:r w:rsidRPr="007E69E8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выделяет</w:t>
            </w:r>
            <w:r w:rsidRPr="007E69E8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необходимых</w:t>
            </w:r>
            <w:r w:rsidRPr="007E69E8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параметров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 не реагирует на подсказки преподавателя, испытывает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серьезные</w:t>
            </w:r>
            <w:r w:rsidRPr="007E69E8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затруднения</w:t>
            </w:r>
            <w:r w:rsidRPr="007E69E8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привлечении</w:t>
            </w:r>
            <w:r w:rsidRPr="007E69E8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теоретических</w:t>
            </w:r>
            <w:r w:rsidRPr="007E69E8">
              <w:rPr>
                <w:rFonts w:ascii="Times New Roman" w:eastAsia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знаний,</w:t>
            </w:r>
          </w:p>
          <w:p w:rsidR="007D08D8" w:rsidRPr="007E69E8" w:rsidRDefault="007D08D8" w:rsidP="007D08D8">
            <w:pPr>
              <w:spacing w:after="0"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необходимых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условия</w:t>
            </w:r>
            <w:r w:rsidRPr="007E69E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</w:t>
            </w:r>
          </w:p>
        </w:tc>
      </w:tr>
    </w:tbl>
    <w:p w:rsidR="007D08D8" w:rsidRPr="007D08D8" w:rsidRDefault="007D08D8" w:rsidP="007D08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31"/>
          <w:szCs w:val="24"/>
        </w:rPr>
      </w:pPr>
    </w:p>
    <w:p w:rsidR="007D08D8" w:rsidRDefault="007D08D8" w:rsidP="00BA338F">
      <w:pPr>
        <w:spacing w:after="0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6" w:name="Отчет_по_практике_обучающийся_может_иллю"/>
      <w:bookmarkEnd w:id="36"/>
      <w:r w:rsidRPr="007D08D8">
        <w:rPr>
          <w:rFonts w:ascii="Times New Roman" w:eastAsia="Times New Roman" w:hAnsi="Times New Roman"/>
          <w:sz w:val="24"/>
          <w:szCs w:val="24"/>
        </w:rPr>
        <w:t>Отчет по практике обучающийся может иллюстрировать с помощью презентации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BA338F">
        <w:rPr>
          <w:rFonts w:ascii="Times New Roman" w:eastAsia="Times New Roman" w:hAnsi="Times New Roman"/>
          <w:i/>
          <w:sz w:val="24"/>
          <w:szCs w:val="24"/>
        </w:rPr>
        <w:t>Power</w:t>
      </w:r>
      <w:proofErr w:type="spellEnd"/>
      <w:r w:rsidRPr="00BA338F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BA338F">
        <w:rPr>
          <w:rFonts w:ascii="Times New Roman" w:eastAsia="Times New Roman" w:hAnsi="Times New Roman"/>
          <w:i/>
          <w:sz w:val="24"/>
          <w:szCs w:val="24"/>
        </w:rPr>
        <w:t>Point</w:t>
      </w:r>
      <w:proofErr w:type="spellEnd"/>
      <w:r w:rsidRPr="007D08D8">
        <w:rPr>
          <w:rFonts w:ascii="Times New Roman" w:eastAsia="Times New Roman" w:hAnsi="Times New Roman"/>
          <w:sz w:val="24"/>
          <w:szCs w:val="24"/>
        </w:rPr>
        <w:t>,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которая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представляется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руководителю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практики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от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BA338F">
        <w:rPr>
          <w:rFonts w:ascii="Times New Roman" w:eastAsia="Times New Roman" w:hAnsi="Times New Roman"/>
          <w:sz w:val="24"/>
          <w:szCs w:val="24"/>
        </w:rPr>
        <w:t>института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наряду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с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отчетом</w:t>
      </w:r>
      <w:r w:rsidRPr="007D08D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в</w:t>
      </w:r>
      <w:r w:rsidRPr="007D08D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день защиты</w:t>
      </w:r>
      <w:r w:rsidRPr="007D08D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отчета</w:t>
      </w:r>
      <w:r w:rsidRPr="007D08D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по практике.</w:t>
      </w:r>
    </w:p>
    <w:p w:rsidR="007D08D8" w:rsidRDefault="007D08D8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7D08D8" w:rsidRDefault="007D08D8" w:rsidP="007D08D8">
      <w:pPr>
        <w:widowControl w:val="0"/>
        <w:autoSpaceDE w:val="0"/>
        <w:autoSpaceDN w:val="0"/>
        <w:spacing w:before="73" w:after="0" w:line="278" w:lineRule="auto"/>
        <w:ind w:right="1033"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 xml:space="preserve">Критерии оценивания качества выполнения практических заданий по </w:t>
      </w:r>
      <w:r w:rsidR="000A1DE4">
        <w:rPr>
          <w:rFonts w:ascii="Times New Roman" w:eastAsia="Times New Roman" w:hAnsi="Times New Roman"/>
          <w:b/>
          <w:bCs/>
          <w:sz w:val="24"/>
          <w:szCs w:val="24"/>
        </w:rPr>
        <w:t>производственной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       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практике</w:t>
      </w:r>
    </w:p>
    <w:p w:rsidR="00BD5A91" w:rsidRPr="007D08D8" w:rsidRDefault="00BD5A91" w:rsidP="007D08D8">
      <w:pPr>
        <w:widowControl w:val="0"/>
        <w:autoSpaceDE w:val="0"/>
        <w:autoSpaceDN w:val="0"/>
        <w:spacing w:before="73" w:after="0" w:line="278" w:lineRule="auto"/>
        <w:ind w:right="1033"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2003"/>
        <w:gridCol w:w="2012"/>
        <w:gridCol w:w="2015"/>
        <w:gridCol w:w="2067"/>
      </w:tblGrid>
      <w:tr w:rsidR="00BD5A91" w:rsidRPr="00BD5A91" w:rsidTr="00DB3010">
        <w:tc>
          <w:tcPr>
            <w:tcW w:w="672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Критерии/ оценка</w:t>
            </w:r>
          </w:p>
        </w:tc>
        <w:tc>
          <w:tcPr>
            <w:tcW w:w="1119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«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неудовлетво-рительно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»</w:t>
            </w:r>
          </w:p>
        </w:tc>
        <w:tc>
          <w:tcPr>
            <w:tcW w:w="1120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«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удовлетво-рительно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»</w:t>
            </w:r>
          </w:p>
        </w:tc>
        <w:tc>
          <w:tcPr>
            <w:tcW w:w="895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«хорошо»</w:t>
            </w:r>
          </w:p>
        </w:tc>
        <w:tc>
          <w:tcPr>
            <w:tcW w:w="1194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«отлично»</w:t>
            </w:r>
          </w:p>
        </w:tc>
      </w:tr>
      <w:tr w:rsidR="00BD5A91" w:rsidRPr="00BD5A91" w:rsidTr="00DB3010">
        <w:trPr>
          <w:trHeight w:val="3003"/>
        </w:trPr>
        <w:tc>
          <w:tcPr>
            <w:tcW w:w="672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Раскрытие проблемы</w:t>
            </w:r>
          </w:p>
        </w:tc>
        <w:tc>
          <w:tcPr>
            <w:tcW w:w="1119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Проблема не раскрыта. Отсутствуют выводы</w:t>
            </w:r>
          </w:p>
        </w:tc>
        <w:tc>
          <w:tcPr>
            <w:tcW w:w="1120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895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Проблема раскрыта. Проведен анализ проблемы без привлечения дополнительной литературы.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 все выводы сделаны и/или обоснованы .</w:t>
            </w:r>
          </w:p>
        </w:tc>
        <w:tc>
          <w:tcPr>
            <w:tcW w:w="1194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Проблема раскрыта полностью. Проведен анализ проблемы с привлечением дополнительной литературы.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Выводы обоснованы.</w:t>
            </w:r>
          </w:p>
        </w:tc>
      </w:tr>
      <w:tr w:rsidR="00BD5A91" w:rsidRPr="00BD5A91" w:rsidTr="00DB3010">
        <w:trPr>
          <w:trHeight w:val="2912"/>
        </w:trPr>
        <w:tc>
          <w:tcPr>
            <w:tcW w:w="672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left="-108" w:right="-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Представление</w:t>
            </w:r>
          </w:p>
        </w:tc>
        <w:tc>
          <w:tcPr>
            <w:tcW w:w="1119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Представляемая информация логически не связана.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 использованы профессиональные термины.</w:t>
            </w:r>
          </w:p>
        </w:tc>
        <w:tc>
          <w:tcPr>
            <w:tcW w:w="1120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Представляемая информация не систематизирована и/или не последовательна.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Использован 1-2 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профессиональ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-</w:t>
            </w: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ный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 термин.</w:t>
            </w:r>
          </w:p>
        </w:tc>
        <w:tc>
          <w:tcPr>
            <w:tcW w:w="895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1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Представляемая информация систематизирована и последовательна.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Использовано более 2 профессиональных терминов.</w:t>
            </w:r>
          </w:p>
        </w:tc>
        <w:tc>
          <w:tcPr>
            <w:tcW w:w="1194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Представляемая информация систематизирована, последовательна и логически связана.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Использовано более 5 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профессиональ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-</w:t>
            </w: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ных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 терминов.</w:t>
            </w:r>
          </w:p>
        </w:tc>
      </w:tr>
      <w:tr w:rsidR="00BD5A91" w:rsidRPr="00BD5A91" w:rsidTr="00DB3010">
        <w:tc>
          <w:tcPr>
            <w:tcW w:w="672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Оформление</w:t>
            </w:r>
          </w:p>
        </w:tc>
        <w:tc>
          <w:tcPr>
            <w:tcW w:w="1119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 использованы информационные технологии 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PowerPoint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).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Больше 4 ошибок в представляемой информации.</w:t>
            </w:r>
          </w:p>
        </w:tc>
        <w:tc>
          <w:tcPr>
            <w:tcW w:w="1120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Использованы информационные технологии 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PowerPoint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) частично.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3-4 ошибки в представляемой информации.</w:t>
            </w:r>
          </w:p>
        </w:tc>
        <w:tc>
          <w:tcPr>
            <w:tcW w:w="895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1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Использованы информационные технологии 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PowerPoint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).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 более</w:t>
            </w:r>
            <w:r w:rsidR="004642FD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                   </w:t>
            </w: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2 ошибок в представляемой информации.</w:t>
            </w:r>
          </w:p>
        </w:tc>
        <w:tc>
          <w:tcPr>
            <w:tcW w:w="1194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Широко использованы информационные технологии 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PowerPoint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).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Отсутствуют ошибки в представляемой информации.</w:t>
            </w:r>
          </w:p>
        </w:tc>
      </w:tr>
      <w:tr w:rsidR="00BD5A91" w:rsidRPr="00BD5A91" w:rsidTr="00DB3010">
        <w:tc>
          <w:tcPr>
            <w:tcW w:w="672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lastRenderedPageBreak/>
              <w:t>Ответы на вопросы</w:t>
            </w:r>
          </w:p>
        </w:tc>
        <w:tc>
          <w:tcPr>
            <w:tcW w:w="1119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Нет ответов на вопросы.</w:t>
            </w:r>
          </w:p>
        </w:tc>
        <w:tc>
          <w:tcPr>
            <w:tcW w:w="1120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Только ответы на элементарные вопросы.</w:t>
            </w:r>
          </w:p>
        </w:tc>
        <w:tc>
          <w:tcPr>
            <w:tcW w:w="895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1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Ответы на вопросы полные и/или частично полные.</w:t>
            </w:r>
          </w:p>
        </w:tc>
        <w:tc>
          <w:tcPr>
            <w:tcW w:w="1194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Ответы на вопросы полные с привидением примеров и/или пояснений.</w:t>
            </w:r>
          </w:p>
        </w:tc>
      </w:tr>
    </w:tbl>
    <w:p w:rsidR="007D08D8" w:rsidRPr="007D08D8" w:rsidRDefault="007D08D8" w:rsidP="00BD5A91">
      <w:pPr>
        <w:spacing w:after="0"/>
        <w:ind w:right="-1"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08D8" w:rsidRDefault="007D08D8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7D08D8" w:rsidRDefault="007D08D8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396001" w:rsidRDefault="00396001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396001" w:rsidRDefault="00396001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BD5A91" w:rsidRPr="00BD5A91" w:rsidRDefault="00BD5A91" w:rsidP="00BD5A91">
      <w:pPr>
        <w:widowControl w:val="0"/>
        <w:autoSpaceDE w:val="0"/>
        <w:autoSpaceDN w:val="0"/>
        <w:spacing w:before="73" w:after="0" w:line="273" w:lineRule="auto"/>
        <w:ind w:left="112" w:right="530" w:firstLine="578"/>
        <w:jc w:val="both"/>
        <w:rPr>
          <w:rFonts w:ascii="Times New Roman" w:eastAsia="Times New Roman" w:hAnsi="Times New Roman"/>
          <w:b/>
          <w:sz w:val="16"/>
        </w:rPr>
      </w:pPr>
      <w:r w:rsidRPr="00BD5A91">
        <w:rPr>
          <w:rFonts w:ascii="Times New Roman" w:eastAsia="Times New Roman" w:hAnsi="Times New Roman"/>
          <w:b/>
          <w:sz w:val="24"/>
        </w:rPr>
        <w:t>Задания,</w:t>
      </w:r>
      <w:r w:rsidRPr="00BD5A91">
        <w:rPr>
          <w:rFonts w:ascii="Times New Roman" w:eastAsia="Times New Roman" w:hAnsi="Times New Roman"/>
          <w:b/>
          <w:spacing w:val="-11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необходимые</w:t>
      </w:r>
      <w:r w:rsidRPr="00BD5A91">
        <w:rPr>
          <w:rFonts w:ascii="Times New Roman" w:eastAsia="Times New Roman" w:hAnsi="Times New Roman"/>
          <w:b/>
          <w:spacing w:val="-11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для</w:t>
      </w:r>
      <w:r w:rsidRPr="00BD5A91">
        <w:rPr>
          <w:rFonts w:ascii="Times New Roman" w:eastAsia="Times New Roman" w:hAnsi="Times New Roman"/>
          <w:b/>
          <w:spacing w:val="-8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оценки</w:t>
      </w:r>
      <w:r w:rsidRPr="00BD5A91">
        <w:rPr>
          <w:rFonts w:ascii="Times New Roman" w:eastAsia="Times New Roman" w:hAnsi="Times New Roman"/>
          <w:b/>
          <w:spacing w:val="-7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знаний,</w:t>
      </w:r>
      <w:r w:rsidRPr="00BD5A91">
        <w:rPr>
          <w:rFonts w:ascii="Times New Roman" w:eastAsia="Times New Roman" w:hAnsi="Times New Roman"/>
          <w:b/>
          <w:spacing w:val="-7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умений,</w:t>
      </w:r>
      <w:r w:rsidRPr="00BD5A91">
        <w:rPr>
          <w:rFonts w:ascii="Times New Roman" w:eastAsia="Times New Roman" w:hAnsi="Times New Roman"/>
          <w:b/>
          <w:spacing w:val="-8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навыков</w:t>
      </w:r>
      <w:r w:rsidRPr="00BD5A91">
        <w:rPr>
          <w:rFonts w:ascii="Times New Roman" w:eastAsia="Times New Roman" w:hAnsi="Times New Roman"/>
          <w:b/>
          <w:spacing w:val="-10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и</w:t>
      </w:r>
      <w:r w:rsidRPr="00BD5A91">
        <w:rPr>
          <w:rFonts w:ascii="Times New Roman" w:eastAsia="Times New Roman" w:hAnsi="Times New Roman"/>
          <w:b/>
          <w:spacing w:val="-6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опыта</w:t>
      </w:r>
      <w:r w:rsidRPr="00BD5A91">
        <w:rPr>
          <w:rFonts w:ascii="Times New Roman" w:eastAsia="Times New Roman" w:hAnsi="Times New Roman"/>
          <w:b/>
          <w:spacing w:val="-8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деятельности,</w:t>
      </w:r>
      <w:r w:rsidRPr="00BD5A91">
        <w:rPr>
          <w:rFonts w:ascii="Times New Roman" w:eastAsia="Times New Roman" w:hAnsi="Times New Roman"/>
          <w:b/>
          <w:spacing w:val="-57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характеризующих формирование</w:t>
      </w:r>
      <w:r w:rsidRPr="00BD5A91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компетенций</w:t>
      </w:r>
      <w:r w:rsidRPr="00BD5A91"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на</w:t>
      </w:r>
      <w:r w:rsidRPr="00BD5A91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этапе</w:t>
      </w:r>
      <w:r w:rsidRPr="00BD5A91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прохождения</w:t>
      </w:r>
      <w:r w:rsidRPr="00BD5A91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практики</w:t>
      </w:r>
    </w:p>
    <w:p w:rsidR="00BD5A91" w:rsidRPr="00BD5A91" w:rsidRDefault="00BD5A91" w:rsidP="00396001">
      <w:pPr>
        <w:widowControl w:val="0"/>
        <w:autoSpaceDE w:val="0"/>
        <w:autoSpaceDN w:val="0"/>
        <w:spacing w:before="117" w:after="47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Normal3"/>
        <w:tblW w:w="962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263"/>
        <w:gridCol w:w="2667"/>
      </w:tblGrid>
      <w:tr w:rsidR="00BD5A91" w:rsidRPr="00BD5A91" w:rsidTr="00352BA0">
        <w:trPr>
          <w:trHeight w:val="635"/>
        </w:trPr>
        <w:tc>
          <w:tcPr>
            <w:tcW w:w="698" w:type="dxa"/>
          </w:tcPr>
          <w:p w:rsidR="00BD5A91" w:rsidRPr="00BD5A91" w:rsidRDefault="00BD5A91" w:rsidP="00BD5A91">
            <w:pPr>
              <w:spacing w:after="0" w:line="270" w:lineRule="exact"/>
              <w:ind w:left="290"/>
              <w:rPr>
                <w:rFonts w:ascii="Times New Roman" w:eastAsia="Times New Roman" w:hAnsi="Times New Roman"/>
                <w:sz w:val="24"/>
              </w:rPr>
            </w:pPr>
            <w:r w:rsidRPr="00BD5A91"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BD5A91" w:rsidRPr="00BD5A91" w:rsidRDefault="00BD5A91" w:rsidP="00BD5A91">
            <w:pPr>
              <w:spacing w:before="43" w:after="0" w:line="240" w:lineRule="auto"/>
              <w:ind w:left="242"/>
              <w:rPr>
                <w:rFonts w:ascii="Times New Roman" w:eastAsia="Times New Roman" w:hAnsi="Times New Roman"/>
                <w:sz w:val="24"/>
              </w:rPr>
            </w:pPr>
            <w:r w:rsidRPr="00BD5A91"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6263" w:type="dxa"/>
          </w:tcPr>
          <w:p w:rsidR="00BD5A91" w:rsidRPr="00BD5A91" w:rsidRDefault="00BD5A91" w:rsidP="00BD5A91">
            <w:pPr>
              <w:spacing w:after="0" w:line="270" w:lineRule="exact"/>
              <w:ind w:left="1358" w:right="1346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Наименование</w:t>
            </w:r>
            <w:proofErr w:type="spellEnd"/>
            <w:r w:rsidRPr="00BD5A9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разделов</w:t>
            </w:r>
            <w:proofErr w:type="spellEnd"/>
            <w:r w:rsidRPr="00BD5A9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BD5A91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этапов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</w:rPr>
              <w:t>)</w:t>
            </w:r>
            <w:r w:rsidRPr="00BD5A9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практики</w:t>
            </w:r>
            <w:proofErr w:type="spellEnd"/>
          </w:p>
        </w:tc>
        <w:tc>
          <w:tcPr>
            <w:tcW w:w="2667" w:type="dxa"/>
          </w:tcPr>
          <w:p w:rsidR="00BD5A91" w:rsidRPr="00BD5A91" w:rsidRDefault="00BD5A91" w:rsidP="001645F2">
            <w:pPr>
              <w:spacing w:after="0" w:line="270" w:lineRule="exact"/>
              <w:ind w:left="199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Формируемые</w:t>
            </w:r>
            <w:proofErr w:type="spellEnd"/>
          </w:p>
          <w:p w:rsidR="00BD5A91" w:rsidRPr="00BD5A91" w:rsidRDefault="00BD5A91" w:rsidP="001645F2">
            <w:pPr>
              <w:spacing w:before="43" w:after="0" w:line="240" w:lineRule="auto"/>
              <w:ind w:left="23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компетенции</w:t>
            </w:r>
            <w:proofErr w:type="spellEnd"/>
          </w:p>
        </w:tc>
      </w:tr>
      <w:tr w:rsidR="005617E9" w:rsidRPr="00BD5A91" w:rsidTr="00352BA0">
        <w:trPr>
          <w:trHeight w:val="375"/>
        </w:trPr>
        <w:tc>
          <w:tcPr>
            <w:tcW w:w="698" w:type="dxa"/>
          </w:tcPr>
          <w:p w:rsidR="005617E9" w:rsidRPr="00BD5A91" w:rsidRDefault="005617E9" w:rsidP="00BD5A91">
            <w:pPr>
              <w:spacing w:after="0" w:line="275" w:lineRule="exact"/>
              <w:ind w:left="110"/>
              <w:rPr>
                <w:rFonts w:ascii="Times New Roman" w:eastAsia="Times New Roman" w:hAnsi="Times New Roman"/>
                <w:b/>
                <w:sz w:val="24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</w:rPr>
              <w:t>1.</w:t>
            </w:r>
          </w:p>
        </w:tc>
        <w:tc>
          <w:tcPr>
            <w:tcW w:w="6263" w:type="dxa"/>
          </w:tcPr>
          <w:p w:rsidR="005617E9" w:rsidRPr="00BD5A91" w:rsidRDefault="005617E9" w:rsidP="00BD5A91">
            <w:pPr>
              <w:spacing w:after="0" w:line="275" w:lineRule="exact"/>
              <w:ind w:left="108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b/>
                <w:spacing w:val="-3"/>
                <w:sz w:val="24"/>
              </w:rPr>
              <w:t>Подготовительный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pacing w:val="-2"/>
                <w:sz w:val="24"/>
              </w:rPr>
              <w:t>этап</w:t>
            </w:r>
            <w:proofErr w:type="spellEnd"/>
          </w:p>
        </w:tc>
        <w:tc>
          <w:tcPr>
            <w:tcW w:w="2667" w:type="dxa"/>
            <w:vMerge w:val="restart"/>
          </w:tcPr>
          <w:p w:rsidR="005617E9" w:rsidRPr="003A3AD4" w:rsidRDefault="00BA338F" w:rsidP="0006761E">
            <w:pPr>
              <w:spacing w:before="41" w:after="0" w:line="240" w:lineRule="auto"/>
              <w:ind w:left="55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A338F">
              <w:rPr>
                <w:rFonts w:ascii="Times New Roman" w:eastAsia="Times New Roman" w:hAnsi="Times New Roman"/>
                <w:sz w:val="24"/>
                <w:lang w:val="ru-RU"/>
              </w:rPr>
              <w:t>ПКС-1; ПКС-2; ПКС-3</w:t>
            </w:r>
          </w:p>
        </w:tc>
      </w:tr>
      <w:tr w:rsidR="005617E9" w:rsidRPr="00BD5A91" w:rsidTr="00352BA0">
        <w:trPr>
          <w:trHeight w:val="1103"/>
        </w:trPr>
        <w:tc>
          <w:tcPr>
            <w:tcW w:w="698" w:type="dxa"/>
          </w:tcPr>
          <w:p w:rsidR="005617E9" w:rsidRPr="00BD5A91" w:rsidRDefault="005617E9" w:rsidP="00BD5A91">
            <w:pPr>
              <w:spacing w:after="0" w:line="270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BD5A91">
              <w:rPr>
                <w:rFonts w:ascii="Times New Roman" w:eastAsia="Times New Roman" w:hAnsi="Times New Roman"/>
                <w:sz w:val="24"/>
              </w:rPr>
              <w:t>1.1</w:t>
            </w:r>
          </w:p>
        </w:tc>
        <w:tc>
          <w:tcPr>
            <w:tcW w:w="6263" w:type="dxa"/>
          </w:tcPr>
          <w:p w:rsidR="005617E9" w:rsidRPr="000D7E3A" w:rsidRDefault="005617E9" w:rsidP="00352BA0">
            <w:pPr>
              <w:spacing w:after="0" w:line="240" w:lineRule="auto"/>
              <w:ind w:left="108" w:right="48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Ознакомиться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с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программой практики и требованиями к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оформлению ее результатов. Получить </w:t>
            </w:r>
            <w:r w:rsidRPr="007E69E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направление на практику,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индивидуальное</w:t>
            </w:r>
            <w:r w:rsidRPr="007E69E8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задание,</w:t>
            </w:r>
            <w:r w:rsidRPr="007E69E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совместный</w:t>
            </w:r>
            <w:r w:rsidRPr="007E69E8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график</w:t>
            </w:r>
            <w:r w:rsidRPr="007E69E8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(план)</w:t>
            </w:r>
            <w:r w:rsidRPr="007E69E8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проведения</w:t>
            </w:r>
            <w:r w:rsidR="000D7E3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практики.</w:t>
            </w:r>
            <w:r w:rsidRPr="007E69E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D7E3A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Решение</w:t>
            </w:r>
            <w:r w:rsidRPr="000D7E3A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D7E3A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организационных</w:t>
            </w:r>
            <w:r w:rsidRPr="000D7E3A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D7E3A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вопросов.</w:t>
            </w:r>
            <w:r w:rsidR="00352BA0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Пройти </w:t>
            </w:r>
            <w:r w:rsidR="00352BA0" w:rsidRPr="00352BA0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организации, предоставляющей место для прохождения практики и т.д. </w:t>
            </w:r>
          </w:p>
        </w:tc>
        <w:tc>
          <w:tcPr>
            <w:tcW w:w="2667" w:type="dxa"/>
            <w:vMerge/>
          </w:tcPr>
          <w:p w:rsidR="005617E9" w:rsidRPr="000D7E3A" w:rsidRDefault="005617E9" w:rsidP="00BD5A91">
            <w:pPr>
              <w:spacing w:after="0"/>
              <w:ind w:left="554" w:right="514" w:hanging="3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5617E9" w:rsidRPr="00BD5A91" w:rsidTr="00352BA0">
        <w:trPr>
          <w:trHeight w:val="331"/>
        </w:trPr>
        <w:tc>
          <w:tcPr>
            <w:tcW w:w="698" w:type="dxa"/>
          </w:tcPr>
          <w:p w:rsidR="005617E9" w:rsidRPr="00BD5A91" w:rsidRDefault="005617E9" w:rsidP="00BD5A91">
            <w:pPr>
              <w:spacing w:after="0" w:line="275" w:lineRule="exact"/>
              <w:ind w:left="110"/>
              <w:rPr>
                <w:rFonts w:ascii="Times New Roman" w:eastAsia="Times New Roman" w:hAnsi="Times New Roman"/>
                <w:b/>
                <w:sz w:val="24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</w:rPr>
              <w:t>2.</w:t>
            </w:r>
          </w:p>
        </w:tc>
        <w:tc>
          <w:tcPr>
            <w:tcW w:w="6263" w:type="dxa"/>
          </w:tcPr>
          <w:p w:rsidR="005617E9" w:rsidRPr="00BD5A91" w:rsidRDefault="005617E9" w:rsidP="00BD5A91">
            <w:pPr>
              <w:spacing w:after="0" w:line="275" w:lineRule="exact"/>
              <w:ind w:left="108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b/>
                <w:spacing w:val="-2"/>
                <w:sz w:val="24"/>
              </w:rPr>
              <w:t>Основной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BD5A91">
              <w:rPr>
                <w:rFonts w:ascii="Times New Roman" w:eastAsia="Times New Roman" w:hAnsi="Times New Roman"/>
                <w:b/>
                <w:spacing w:val="-1"/>
                <w:sz w:val="24"/>
              </w:rPr>
              <w:t>(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pacing w:val="-1"/>
                <w:sz w:val="24"/>
              </w:rPr>
              <w:t>рабочий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pacing w:val="-1"/>
                <w:sz w:val="24"/>
              </w:rPr>
              <w:t>)</w:t>
            </w:r>
            <w:r w:rsidRPr="00BD5A91">
              <w:rPr>
                <w:rFonts w:ascii="Times New Roman" w:eastAsia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pacing w:val="-1"/>
                <w:sz w:val="24"/>
              </w:rPr>
              <w:t>этап</w:t>
            </w:r>
            <w:proofErr w:type="spellEnd"/>
          </w:p>
        </w:tc>
        <w:tc>
          <w:tcPr>
            <w:tcW w:w="2667" w:type="dxa"/>
            <w:vMerge w:val="restart"/>
          </w:tcPr>
          <w:p w:rsidR="005617E9" w:rsidRPr="007E69E8" w:rsidRDefault="00BA338F" w:rsidP="0006761E">
            <w:pPr>
              <w:spacing w:after="0"/>
              <w:ind w:left="554" w:right="514" w:hanging="3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A338F">
              <w:rPr>
                <w:rFonts w:ascii="Times New Roman" w:eastAsia="Times New Roman" w:hAnsi="Times New Roman"/>
                <w:sz w:val="24"/>
                <w:lang w:val="ru-RU"/>
              </w:rPr>
              <w:t>ПКС-1; ПКС-2; ПКС-3</w:t>
            </w:r>
          </w:p>
        </w:tc>
      </w:tr>
      <w:tr w:rsidR="005617E9" w:rsidRPr="00BD5A91" w:rsidTr="00352BA0">
        <w:trPr>
          <w:trHeight w:val="1382"/>
        </w:trPr>
        <w:tc>
          <w:tcPr>
            <w:tcW w:w="698" w:type="dxa"/>
          </w:tcPr>
          <w:p w:rsidR="005617E9" w:rsidRPr="00BD5A91" w:rsidRDefault="00352BA0" w:rsidP="00BD5A91">
            <w:pPr>
              <w:spacing w:after="0" w:line="273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</w:t>
            </w:r>
          </w:p>
        </w:tc>
        <w:tc>
          <w:tcPr>
            <w:tcW w:w="6263" w:type="dxa"/>
          </w:tcPr>
          <w:p w:rsidR="005617E9" w:rsidRPr="007E69E8" w:rsidRDefault="005617E9" w:rsidP="00BD5A91">
            <w:pPr>
              <w:spacing w:after="0" w:line="240" w:lineRule="auto"/>
              <w:ind w:left="108" w:right="30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Задание 1. Представить (и отразить в отчете) характеристику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объекта: миссию предприятия, цель, виды деятельности, права и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ответственность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предприятия.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Познакомиться</w:t>
            </w:r>
            <w:r w:rsidRPr="007E69E8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7E69E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учредительными</w:t>
            </w:r>
          </w:p>
          <w:p w:rsidR="005617E9" w:rsidRDefault="005617E9" w:rsidP="00BD5A91">
            <w:pPr>
              <w:spacing w:after="0" w:line="270" w:lineRule="atLeast"/>
              <w:ind w:left="108" w:right="42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документами предприятия. Изучить комплекс законодательных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актов,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регулирующих</w:t>
            </w:r>
            <w:r w:rsidRPr="007E69E8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деятельность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предприятия.</w:t>
            </w:r>
          </w:p>
          <w:p w:rsidR="00527726" w:rsidRPr="007E69E8" w:rsidRDefault="00527726" w:rsidP="00BD5A91">
            <w:pPr>
              <w:spacing w:after="0" w:line="270" w:lineRule="atLeast"/>
              <w:ind w:left="108" w:right="42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27726">
              <w:rPr>
                <w:rFonts w:ascii="Times New Roman" w:eastAsia="Times New Roman" w:hAnsi="Times New Roman"/>
                <w:sz w:val="24"/>
                <w:lang w:val="ru-RU"/>
              </w:rPr>
              <w:t>Задание 2. Самостоятельное выполнение индивидуального задания. Сбор необходимой информации. Обработка и анализ собранной информации.</w:t>
            </w:r>
          </w:p>
        </w:tc>
        <w:tc>
          <w:tcPr>
            <w:tcW w:w="2667" w:type="dxa"/>
            <w:vMerge/>
          </w:tcPr>
          <w:p w:rsidR="005617E9" w:rsidRPr="007E69E8" w:rsidRDefault="005617E9" w:rsidP="00BD5A91">
            <w:pPr>
              <w:spacing w:after="0"/>
              <w:ind w:left="554" w:right="514" w:hanging="3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5617E9" w:rsidRPr="00BD5A91" w:rsidTr="00352BA0">
        <w:trPr>
          <w:trHeight w:val="351"/>
        </w:trPr>
        <w:tc>
          <w:tcPr>
            <w:tcW w:w="698" w:type="dxa"/>
          </w:tcPr>
          <w:p w:rsidR="005617E9" w:rsidRPr="00BD5A91" w:rsidRDefault="005617E9" w:rsidP="00BD5A91">
            <w:pPr>
              <w:spacing w:after="0" w:line="275" w:lineRule="exact"/>
              <w:ind w:left="110"/>
              <w:rPr>
                <w:rFonts w:ascii="Times New Roman" w:eastAsia="Times New Roman" w:hAnsi="Times New Roman"/>
                <w:b/>
                <w:sz w:val="24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</w:rPr>
              <w:t>3.</w:t>
            </w:r>
          </w:p>
        </w:tc>
        <w:tc>
          <w:tcPr>
            <w:tcW w:w="6263" w:type="dxa"/>
          </w:tcPr>
          <w:p w:rsidR="005617E9" w:rsidRPr="00527726" w:rsidRDefault="00527726" w:rsidP="00527726">
            <w:pPr>
              <w:spacing w:after="0" w:line="275" w:lineRule="exact"/>
              <w:ind w:left="108"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3"/>
                <w:sz w:val="24"/>
              </w:rPr>
              <w:t>Завершающий</w:t>
            </w:r>
            <w:proofErr w:type="spellEnd"/>
            <w:r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3"/>
                <w:sz w:val="24"/>
              </w:rPr>
              <w:t>этап</w:t>
            </w:r>
            <w:proofErr w:type="spellEnd"/>
          </w:p>
        </w:tc>
        <w:tc>
          <w:tcPr>
            <w:tcW w:w="2667" w:type="dxa"/>
            <w:vMerge w:val="restart"/>
          </w:tcPr>
          <w:p w:rsidR="00BA338F" w:rsidRDefault="00BA338F" w:rsidP="00BA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A338F">
              <w:rPr>
                <w:rFonts w:ascii="Times New Roman" w:eastAsia="Times New Roman" w:hAnsi="Times New Roman"/>
                <w:sz w:val="24"/>
                <w:lang w:val="ru-RU"/>
              </w:rPr>
              <w:t>ПКС-1; ПКС-2;</w:t>
            </w:r>
          </w:p>
          <w:p w:rsidR="005617E9" w:rsidRPr="007E69E8" w:rsidRDefault="0006761E" w:rsidP="0006761E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</w:t>
            </w:r>
            <w:r w:rsidR="00BA338F" w:rsidRPr="00BA338F">
              <w:rPr>
                <w:rFonts w:ascii="Times New Roman" w:eastAsia="Times New Roman" w:hAnsi="Times New Roman"/>
                <w:sz w:val="24"/>
                <w:lang w:val="ru-RU"/>
              </w:rPr>
              <w:t>ПКС-3</w:t>
            </w:r>
          </w:p>
        </w:tc>
      </w:tr>
      <w:tr w:rsidR="005617E9" w:rsidRPr="00BD5A91" w:rsidTr="00BA338F">
        <w:trPr>
          <w:trHeight w:val="271"/>
        </w:trPr>
        <w:tc>
          <w:tcPr>
            <w:tcW w:w="698" w:type="dxa"/>
          </w:tcPr>
          <w:p w:rsidR="005617E9" w:rsidRPr="005617E9" w:rsidRDefault="005617E9" w:rsidP="00BD5A91">
            <w:pPr>
              <w:spacing w:after="0" w:line="275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5617E9">
              <w:rPr>
                <w:rFonts w:ascii="Times New Roman" w:eastAsia="Times New Roman" w:hAnsi="Times New Roman"/>
                <w:sz w:val="24"/>
              </w:rPr>
              <w:t>3.1</w:t>
            </w:r>
          </w:p>
        </w:tc>
        <w:tc>
          <w:tcPr>
            <w:tcW w:w="6263" w:type="dxa"/>
          </w:tcPr>
          <w:p w:rsidR="005617E9" w:rsidRPr="007E69E8" w:rsidRDefault="00BA338F" w:rsidP="005617E9">
            <w:pPr>
              <w:spacing w:after="0" w:line="275" w:lineRule="exact"/>
              <w:ind w:left="108"/>
              <w:jc w:val="both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 w:rsidRPr="00BA338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Подготовка и защита отчета по практике</w:t>
            </w:r>
          </w:p>
        </w:tc>
        <w:tc>
          <w:tcPr>
            <w:tcW w:w="2667" w:type="dxa"/>
            <w:vMerge/>
          </w:tcPr>
          <w:p w:rsidR="005617E9" w:rsidRPr="007E69E8" w:rsidRDefault="005617E9" w:rsidP="00BD5A91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7D08D8" w:rsidRDefault="007D08D8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7D08D8" w:rsidRDefault="007D08D8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471E1B" w:rsidRPr="002C20EF" w:rsidRDefault="00471E1B" w:rsidP="005617E9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7706C" w:rsidRPr="00CD018A" w:rsidRDefault="00AF0CA6" w:rsidP="0067706C">
      <w:pPr>
        <w:pStyle w:val="1"/>
        <w:ind w:firstLine="709"/>
        <w:contextualSpacing/>
        <w:rPr>
          <w:sz w:val="28"/>
          <w:szCs w:val="28"/>
        </w:rPr>
      </w:pPr>
      <w:bookmarkStart w:id="37" w:name="_Toc3735844"/>
      <w:bookmarkStart w:id="38" w:name="_Toc3825079"/>
      <w:bookmarkStart w:id="39" w:name="_Toc5606275"/>
      <w:bookmarkEnd w:id="27"/>
      <w:r w:rsidRPr="002C20EF">
        <w:rPr>
          <w:sz w:val="28"/>
          <w:szCs w:val="28"/>
        </w:rPr>
        <w:t>1</w:t>
      </w:r>
      <w:r w:rsidR="001B0506" w:rsidRPr="002C20EF">
        <w:rPr>
          <w:sz w:val="28"/>
          <w:szCs w:val="28"/>
          <w:lang w:val="ru-RU"/>
        </w:rPr>
        <w:t>3</w:t>
      </w:r>
      <w:r w:rsidR="00F3173A" w:rsidRPr="002C20EF">
        <w:rPr>
          <w:sz w:val="28"/>
          <w:szCs w:val="28"/>
        </w:rPr>
        <w:t xml:space="preserve">. </w:t>
      </w:r>
      <w:bookmarkEnd w:id="37"/>
      <w:bookmarkEnd w:id="38"/>
      <w:bookmarkEnd w:id="39"/>
      <w:r w:rsidR="0067706C">
        <w:rPr>
          <w:sz w:val="28"/>
          <w:szCs w:val="28"/>
        </w:rPr>
        <w:t xml:space="preserve">Перечень </w:t>
      </w:r>
      <w:r w:rsidR="00BA338F">
        <w:rPr>
          <w:sz w:val="28"/>
          <w:szCs w:val="28"/>
          <w:lang w:val="ru-RU"/>
        </w:rPr>
        <w:t xml:space="preserve">учебной </w:t>
      </w:r>
      <w:r w:rsidR="0067706C">
        <w:rPr>
          <w:sz w:val="28"/>
          <w:szCs w:val="28"/>
        </w:rPr>
        <w:t xml:space="preserve">литературы и  ресурсов сети </w:t>
      </w:r>
      <w:r w:rsidR="0067706C" w:rsidRPr="00462AA8">
        <w:rPr>
          <w:sz w:val="28"/>
          <w:szCs w:val="28"/>
        </w:rPr>
        <w:t>"Интернет", необходимых для проведения практики</w:t>
      </w:r>
    </w:p>
    <w:p w:rsidR="00CE02B5" w:rsidRPr="0067706C" w:rsidRDefault="00CE02B5" w:rsidP="00DD5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CE4B9B" w:rsidRPr="00CE02B5" w:rsidRDefault="00CE4B9B" w:rsidP="00CE4B9B">
      <w:pPr>
        <w:widowControl w:val="0"/>
        <w:tabs>
          <w:tab w:val="left" w:pos="1125"/>
        </w:tabs>
        <w:spacing w:after="0" w:line="317" w:lineRule="exact"/>
        <w:ind w:left="74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proofErr w:type="gramStart"/>
      <w:r w:rsidRPr="00CE02B5">
        <w:rPr>
          <w:rFonts w:ascii="Times New Roman" w:eastAsia="Times New Roman" w:hAnsi="Times New Roman"/>
          <w:b/>
          <w:bCs/>
          <w:color w:val="000000"/>
          <w:lang w:eastAsia="ru-RU" w:bidi="ru-RU"/>
        </w:rPr>
        <w:t>)</w:t>
      </w:r>
      <w:r w:rsidRPr="00CE02B5">
        <w:rPr>
          <w:rFonts w:ascii="Times New Roman" w:eastAsia="Times New Roman" w:hAnsi="Times New Roman"/>
          <w:b/>
          <w:bCs/>
          <w:color w:val="000000"/>
          <w:lang w:eastAsia="ru-RU" w:bidi="ru-RU"/>
        </w:rPr>
        <w:tab/>
      </w:r>
      <w:proofErr w:type="gramEnd"/>
      <w:r w:rsidRPr="00CE02B5">
        <w:rPr>
          <w:rFonts w:ascii="Times New Roman" w:eastAsia="Times New Roman" w:hAnsi="Times New Roman"/>
          <w:b/>
          <w:bCs/>
          <w:color w:val="000000"/>
          <w:lang w:eastAsia="ru-RU" w:bidi="ru-RU"/>
        </w:rPr>
        <w:t>основная литература</w:t>
      </w:r>
      <w:r w:rsidRPr="00CE02B5">
        <w:rPr>
          <w:rFonts w:ascii="Times New Roman" w:eastAsia="Times New Roman" w:hAnsi="Times New Roman"/>
          <w:color w:val="000000"/>
          <w:lang w:eastAsia="ru-RU" w:bidi="ru-RU"/>
        </w:rPr>
        <w:t>: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lastRenderedPageBreak/>
        <w:t xml:space="preserve">1.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Краус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С.В. Хлеб и хлебобулочные изделия. Сырье, технологии, ассортимент / Романов А.С., Ильина О.А.,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Иунихина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В.С.,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Краус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С.В. // учебное пособие для вузов: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ДеЛи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Плюс, 2016. – 539 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2. Мучные кондитерские изделия функционального назначения. Научные основы, технологии, рецептуры / Матвеева Т.В.,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Корячкина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С.Я. - 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СПб.-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Издательство «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Гиорд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». - 2015.- 368 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3. Демченко Н.И. Производство макаронных изделий / Учебное пособие. — Брянск: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Брянскии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государственныи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аграрныи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университет,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Мичуринскии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филиал, 2015. — 78 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1A4C">
        <w:rPr>
          <w:rFonts w:ascii="TimesNewRomanPS" w:eastAsia="Times New Roman" w:hAnsi="TimesNewRomanPS"/>
          <w:i/>
          <w:iCs/>
          <w:sz w:val="24"/>
          <w:szCs w:val="24"/>
          <w:lang w:eastAsia="ru-RU"/>
        </w:rPr>
        <w:t>б</w:t>
      </w:r>
      <w:proofErr w:type="gramEnd"/>
      <w:r w:rsidRPr="00051A4C">
        <w:rPr>
          <w:rFonts w:ascii="TimesNewRomanPS" w:eastAsia="Times New Roman" w:hAnsi="TimesNewRomanPS"/>
          <w:i/>
          <w:iCs/>
          <w:sz w:val="24"/>
          <w:szCs w:val="24"/>
          <w:lang w:eastAsia="ru-RU"/>
        </w:rPr>
        <w:t xml:space="preserve">) дополнительная литература: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Драгилев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А.И. Основы кондитерского производства [Текст] / А.И.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Драгилев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Г.А.Маршалкин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.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ДеЛи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</w:t>
      </w:r>
      <w:proofErr w:type="spellStart"/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принт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.-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2005.- 532с.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2.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А.П. Правила организации и ведения технологического процесса на хлебопекарных предприятиях [Текст] / А.П.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Г.Ф.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Дремучева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Р.Д.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Поландова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Е.Н.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Лухач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П.Т.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Волохова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- М.: из-во Пищевая промышленность, 1999. 216 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3. Кузнецова Л.С. Технология и организация производства кондитерских изделий [Текст] /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Л.С.Кузнецова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Сиданова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М.Ю. –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Издательскии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центр «Академия», 2006. – 480 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4. Цыганова Т.Б. Технология и организация производства хлебобулочных изделий [Текст] / Т.Б. Цыганова –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Издательскии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центр «Академия», 2006. – 448 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5.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Драгилев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А.И. Технологическое оборудование: хлебопекарные, макаронное и кондитерское [Текст] / А.И.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Драгилев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В.М.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Хромеенков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М.Е. Чернов - М.: «Академия», 2004. - 432 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6.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Казеннова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Н.К. Формирование качества макаронных изделий [Текст]/Н.К.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Казеннова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Д.В.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Шнейдер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Т.Б. Цыганова. -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ДеЛи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принт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2009. – 100с.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7.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Казеннова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Н.К. УПП Технология макаронных изделий изделий [Текст]/ Н.К.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Казеннова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Д.В.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Шнейдер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О.Ю.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Козюкина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- М.: МГУТУ, 2009.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8.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А.П. Правила организации и ведения технологического процесса на хлебопекарных предприятиях [Текст] / А.П.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Г.Ф.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Дремучева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Р.Д.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Поландова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Е.Н.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Лухач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П.Т.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Волохова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- М.: из-во Пищевая промышленность, 1999. 216 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9.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А.П. Сборник современных технологий хлебобулочных изделий. [Текст]/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А.П.,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Поландова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Р.Д., Кузнецова Л.И.,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Шлеленко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Л.А.,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Кветныи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Ф.М., Чубенко Н.Т.,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Стребыкина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А.И., Зуевская Р.С.,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Дремучева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Г.Ф.,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Карчевская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О.Е.,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Невскии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А.А.,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Быковченко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Т.В., Бабаева Г.П., Афанасьева О.В., Синявская Н.С.,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Шупик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А.Г.,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Павловская Е.П., Лаврентьев Н.С. -М.: ГНУ ГОСНИИ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хлебопекарнои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промышленности, 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2008.-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271с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10.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А.П. Методическое руководство по организации работы производственно-технологических лабораторий хлебопекарных предприятий. [Текст]/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А.П.,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Дремучева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Г.Ф.,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Поландова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Р.Д., Бабаева Г.П.,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Невскии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А.А.,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Карчевская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О.Е., Лукач Е.Н. - М.: ГНУ ГОСНИИ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хлебопекарнои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промышленности, 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2008.-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270с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lastRenderedPageBreak/>
        <w:t xml:space="preserve">11. Конотоп Н.С. Технология кондитерских изделий. Учебно-практическое пособие [Текст] / Н.С. Конотоп - 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М.:МГУТУ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.-2011.-84с.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12. Кузнецова Л.С Технология и организация производства кондитерских изделий [Текст] / Л.С. Кузнецова, М.Ю.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Сиданова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-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Издательскии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центр «Академия», 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2006.-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480 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13.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Олейникова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А.Я. Практикум по технологии кондитерских изделий [Текст] / А.Я.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Олейникова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Г.О. Магомедов, Т.Н.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Мирошникова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СПб.: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ГИОРД, 2005.- 480 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14. Пащенко Л.П. Практикум по технологии хлеба, кондитерских и макаронных изделий (технология хлебобулочных изделий) [Текст] / Л.П. Пащенко, Т.В. Санина, Л.И.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Столярова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- М.: Колос, 2006. – 215 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15.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Хромеенков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В.М. Технологическое оборудование хлебозаводов и макаронных фабрик [Текст] / В.М.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Хромеенков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- С-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Пб.: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ГИОРД, 2002. – 489 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16. Цыганова Т.Б. Технология и организация производства хлебобулочных изделий [Текст] / Т.Б. Цыганова –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Издательскии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центр «Академия», 2006. – 448 с. </w:t>
      </w:r>
    </w:p>
    <w:p w:rsidR="00CE4B9B" w:rsidRPr="00051A4C" w:rsidRDefault="00CE4B9B" w:rsidP="00CE4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17. Цыганова Т.Б. Технология хлеба. Учебно-практическое пособие. 5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частеи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[Текст] / Т.Б. Цыганова,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Г.Д.Касаткина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– М.: МГУТУ, 2009. – 348 с. </w:t>
      </w:r>
    </w:p>
    <w:p w:rsidR="00CE02B5" w:rsidRPr="002629C8" w:rsidRDefault="00CE02B5" w:rsidP="005A4C68">
      <w:pPr>
        <w:widowControl w:val="0"/>
        <w:tabs>
          <w:tab w:val="left" w:pos="1132"/>
        </w:tabs>
        <w:spacing w:after="0" w:line="274" w:lineRule="exact"/>
        <w:ind w:left="7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262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в)</w:t>
      </w:r>
      <w:r w:rsidRPr="002629C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proofErr w:type="gramEnd"/>
      <w:r w:rsidRPr="00262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программное обеспечение и Интернет-ресурсы</w:t>
      </w:r>
      <w:r w:rsidRPr="002629C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:rsidR="00CE02B5" w:rsidRPr="00CE02B5" w:rsidRDefault="00CE02B5" w:rsidP="00DA6AF4">
      <w:pPr>
        <w:widowControl w:val="0"/>
        <w:numPr>
          <w:ilvl w:val="0"/>
          <w:numId w:val="16"/>
        </w:numPr>
        <w:tabs>
          <w:tab w:val="left" w:pos="734"/>
        </w:tabs>
        <w:spacing w:after="0" w:line="317" w:lineRule="exact"/>
        <w:ind w:left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CE02B5">
        <w:rPr>
          <w:rFonts w:ascii="Times New Roman" w:eastAsia="Times New Roman" w:hAnsi="Times New Roman"/>
          <w:color w:val="000000"/>
          <w:lang w:val="en-US" w:bidi="en-US"/>
        </w:rPr>
        <w:t>Microsoft</w:t>
      </w:r>
      <w:r w:rsidRPr="005A4C68">
        <w:rPr>
          <w:rFonts w:ascii="Times New Roman" w:eastAsia="Times New Roman" w:hAnsi="Times New Roman"/>
          <w:color w:val="000000"/>
          <w:lang w:bidi="en-US"/>
        </w:rPr>
        <w:t xml:space="preserve"> </w:t>
      </w:r>
      <w:r w:rsidRPr="00CE02B5">
        <w:rPr>
          <w:rFonts w:ascii="Times New Roman" w:eastAsia="Times New Roman" w:hAnsi="Times New Roman"/>
          <w:color w:val="000000"/>
          <w:lang w:val="en-US" w:bidi="en-US"/>
        </w:rPr>
        <w:t>Windows</w:t>
      </w:r>
      <w:r w:rsidRPr="005A4C68">
        <w:rPr>
          <w:rFonts w:ascii="Times New Roman" w:eastAsia="Times New Roman" w:hAnsi="Times New Roman"/>
          <w:color w:val="000000"/>
          <w:lang w:bidi="en-US"/>
        </w:rPr>
        <w:t xml:space="preserve"> </w:t>
      </w:r>
      <w:r w:rsidRPr="00CE02B5">
        <w:rPr>
          <w:rFonts w:ascii="Times New Roman" w:eastAsia="Times New Roman" w:hAnsi="Times New Roman"/>
          <w:color w:val="000000"/>
          <w:lang w:eastAsia="ru-RU" w:bidi="ru-RU"/>
        </w:rPr>
        <w:t>7</w:t>
      </w:r>
    </w:p>
    <w:p w:rsidR="00CE02B5" w:rsidRPr="00CE02B5" w:rsidRDefault="00CE02B5" w:rsidP="00DA6AF4">
      <w:pPr>
        <w:widowControl w:val="0"/>
        <w:numPr>
          <w:ilvl w:val="0"/>
          <w:numId w:val="16"/>
        </w:numPr>
        <w:tabs>
          <w:tab w:val="left" w:pos="754"/>
        </w:tabs>
        <w:spacing w:after="0" w:line="317" w:lineRule="exact"/>
        <w:ind w:left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CE02B5">
        <w:rPr>
          <w:rFonts w:ascii="Times New Roman" w:eastAsia="Times New Roman" w:hAnsi="Times New Roman"/>
          <w:color w:val="000000"/>
          <w:lang w:val="en-US" w:bidi="en-US"/>
        </w:rPr>
        <w:t>Microsoft</w:t>
      </w:r>
      <w:r w:rsidRPr="005A4C68">
        <w:rPr>
          <w:rFonts w:ascii="Times New Roman" w:eastAsia="Times New Roman" w:hAnsi="Times New Roman"/>
          <w:color w:val="000000"/>
          <w:lang w:bidi="en-US"/>
        </w:rPr>
        <w:t xml:space="preserve"> </w:t>
      </w:r>
      <w:r w:rsidRPr="00CE02B5">
        <w:rPr>
          <w:rFonts w:ascii="Times New Roman" w:eastAsia="Times New Roman" w:hAnsi="Times New Roman"/>
          <w:color w:val="000000"/>
          <w:lang w:val="en-US" w:bidi="en-US"/>
        </w:rPr>
        <w:t>Office</w:t>
      </w:r>
      <w:r w:rsidRPr="005A4C68">
        <w:rPr>
          <w:rFonts w:ascii="Times New Roman" w:eastAsia="Times New Roman" w:hAnsi="Times New Roman"/>
          <w:color w:val="000000"/>
          <w:lang w:bidi="en-US"/>
        </w:rPr>
        <w:t xml:space="preserve"> 2013</w:t>
      </w:r>
    </w:p>
    <w:p w:rsidR="00CE02B5" w:rsidRPr="00CE02B5" w:rsidRDefault="00CE02B5" w:rsidP="00DA6AF4">
      <w:pPr>
        <w:widowControl w:val="0"/>
        <w:numPr>
          <w:ilvl w:val="0"/>
          <w:numId w:val="16"/>
        </w:numPr>
        <w:tabs>
          <w:tab w:val="left" w:pos="754"/>
        </w:tabs>
        <w:spacing w:after="0" w:line="317" w:lineRule="exact"/>
        <w:ind w:left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CE02B5">
        <w:rPr>
          <w:rFonts w:ascii="Times New Roman" w:eastAsia="Times New Roman" w:hAnsi="Times New Roman"/>
          <w:color w:val="000000"/>
          <w:lang w:val="en-US" w:bidi="en-US"/>
        </w:rPr>
        <w:t>Kaspersky</w:t>
      </w:r>
      <w:r w:rsidRPr="005A4C68">
        <w:rPr>
          <w:rFonts w:ascii="Times New Roman" w:eastAsia="Times New Roman" w:hAnsi="Times New Roman"/>
          <w:color w:val="000000"/>
          <w:lang w:bidi="en-US"/>
        </w:rPr>
        <w:t xml:space="preserve"> </w:t>
      </w:r>
      <w:r w:rsidRPr="00CE02B5">
        <w:rPr>
          <w:rFonts w:ascii="Times New Roman" w:eastAsia="Times New Roman" w:hAnsi="Times New Roman"/>
          <w:color w:val="000000"/>
          <w:lang w:val="en-US" w:bidi="en-US"/>
        </w:rPr>
        <w:t>Endpoint</w:t>
      </w:r>
      <w:r w:rsidRPr="005A4C68">
        <w:rPr>
          <w:rFonts w:ascii="Times New Roman" w:eastAsia="Times New Roman" w:hAnsi="Times New Roman"/>
          <w:color w:val="000000"/>
          <w:lang w:bidi="en-US"/>
        </w:rPr>
        <w:t xml:space="preserve"> </w:t>
      </w:r>
      <w:r w:rsidRPr="00CE02B5">
        <w:rPr>
          <w:rFonts w:ascii="Times New Roman" w:eastAsia="Times New Roman" w:hAnsi="Times New Roman"/>
          <w:color w:val="000000"/>
          <w:lang w:val="en-US" w:bidi="en-US"/>
        </w:rPr>
        <w:t>Security</w:t>
      </w:r>
    </w:p>
    <w:p w:rsidR="00CE02B5" w:rsidRPr="00CE02B5" w:rsidRDefault="00CE02B5" w:rsidP="00DA6AF4">
      <w:pPr>
        <w:widowControl w:val="0"/>
        <w:numPr>
          <w:ilvl w:val="0"/>
          <w:numId w:val="16"/>
        </w:numPr>
        <w:tabs>
          <w:tab w:val="left" w:pos="754"/>
        </w:tabs>
        <w:spacing w:after="0" w:line="317" w:lineRule="exact"/>
        <w:ind w:left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proofErr w:type="spellStart"/>
      <w:r w:rsidRPr="00CE02B5">
        <w:rPr>
          <w:rFonts w:ascii="Times New Roman" w:eastAsia="Times New Roman" w:hAnsi="Times New Roman"/>
          <w:color w:val="000000"/>
          <w:lang w:val="en-US" w:bidi="en-US"/>
        </w:rPr>
        <w:t>MicroSoft</w:t>
      </w:r>
      <w:proofErr w:type="spellEnd"/>
      <w:r w:rsidRPr="00CE02B5">
        <w:rPr>
          <w:rFonts w:ascii="Times New Roman" w:eastAsia="Times New Roman" w:hAnsi="Times New Roman"/>
          <w:color w:val="000000"/>
          <w:lang w:val="en-US" w:bidi="en-US"/>
        </w:rPr>
        <w:t xml:space="preserve"> Visual Studio</w:t>
      </w:r>
    </w:p>
    <w:p w:rsidR="00CE02B5" w:rsidRPr="0067706C" w:rsidRDefault="00CE02B5" w:rsidP="0067706C">
      <w:pPr>
        <w:widowControl w:val="0"/>
        <w:tabs>
          <w:tab w:val="left" w:pos="1132"/>
        </w:tabs>
        <w:spacing w:after="0"/>
        <w:ind w:left="7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6770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г)</w:t>
      </w:r>
      <w:r w:rsidRPr="006770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  <w:t>базы данных, информационно-справочные и поисковые системы (</w:t>
      </w:r>
      <w:proofErr w:type="spellStart"/>
      <w:r w:rsidRPr="006770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БДиПС</w:t>
      </w:r>
      <w:proofErr w:type="spellEnd"/>
      <w:r w:rsidRPr="006770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)</w:t>
      </w:r>
    </w:p>
    <w:p w:rsidR="00CE02B5" w:rsidRDefault="00551651" w:rsidP="003146AD">
      <w:pPr>
        <w:widowControl w:val="0"/>
        <w:numPr>
          <w:ilvl w:val="0"/>
          <w:numId w:val="17"/>
        </w:num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hyperlink r:id="rId14" w:history="1">
        <w:r w:rsidR="00CE02B5" w:rsidRPr="0067706C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 w:bidi="ru-RU"/>
          </w:rPr>
          <w:t>http://znanium.com/</w:t>
        </w:r>
        <w:r w:rsidR="00CE02B5" w:rsidRPr="0067706C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bidi="en-US"/>
          </w:rPr>
          <w:t xml:space="preserve"> </w:t>
        </w:r>
      </w:hyperlink>
      <w:r w:rsidR="00CE02B5" w:rsidRPr="0067706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ООО электронно-библиотечная система "ЗНАНИУМ"</w:t>
      </w:r>
      <w:r w:rsid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E145CA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Контракт с ООО «</w:t>
      </w:r>
      <w:proofErr w:type="spellStart"/>
      <w:proofErr w:type="gramStart"/>
      <w:r w:rsidR="00E145CA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Знаниум</w:t>
      </w:r>
      <w:proofErr w:type="spellEnd"/>
      <w:r w:rsidR="00E145CA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  №</w:t>
      </w:r>
      <w:proofErr w:type="gramEnd"/>
      <w:r w:rsidR="00E145CA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0373100036521000007 от 13.07.2021</w:t>
      </w:r>
      <w:r w:rsidR="0082457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</w:t>
      </w:r>
      <w:r w:rsid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</w:t>
      </w:r>
      <w:r w:rsidR="00E145CA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23.07.2021</w:t>
      </w:r>
      <w:r w:rsid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</w:t>
      </w:r>
      <w:r w:rsidR="00E145CA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22.07.2022</w:t>
      </w:r>
      <w:r w:rsid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</w:t>
      </w:r>
    </w:p>
    <w:p w:rsidR="00E145CA" w:rsidRPr="00E145CA" w:rsidRDefault="00E145CA" w:rsidP="003146AD">
      <w:pPr>
        <w:widowControl w:val="0"/>
        <w:numPr>
          <w:ilvl w:val="0"/>
          <w:numId w:val="17"/>
        </w:num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145CA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 w:bidi="ru-RU"/>
        </w:rPr>
        <w:t xml:space="preserve">e.lanbook.com </w:t>
      </w:r>
      <w:r w:rsidRPr="00E145CA">
        <w:rPr>
          <w:rFonts w:ascii="Times New Roman" w:eastAsia="Times New Roman" w:hAnsi="Times New Roman"/>
          <w:sz w:val="24"/>
          <w:szCs w:val="24"/>
          <w:lang w:eastAsia="ru-RU" w:bidi="ru-RU"/>
        </w:rPr>
        <w:t>Электронно-библиотечная система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«ЛАНЬ». </w:t>
      </w:r>
      <w:r w:rsidRPr="00E145CA">
        <w:rPr>
          <w:rFonts w:ascii="Times New Roman" w:eastAsia="Times New Roman" w:hAnsi="Times New Roman"/>
          <w:sz w:val="24"/>
          <w:szCs w:val="24"/>
          <w:lang w:eastAsia="ru-RU" w:bidi="ru-RU"/>
        </w:rPr>
        <w:t>Договор с ЭБС «Лань» № 84/20 от 21.12.2020</w:t>
      </w:r>
      <w:r w:rsidR="0082457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</w:t>
      </w:r>
      <w:r w:rsidRPr="00E145C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22.12.2020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г.</w:t>
      </w:r>
      <w:r w:rsidRPr="00E145C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 21.12.2021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г.</w:t>
      </w:r>
    </w:p>
    <w:p w:rsidR="00CE02B5" w:rsidRPr="0067706C" w:rsidRDefault="00551651" w:rsidP="003146AD">
      <w:pPr>
        <w:widowControl w:val="0"/>
        <w:numPr>
          <w:ilvl w:val="0"/>
          <w:numId w:val="17"/>
        </w:numPr>
        <w:spacing w:after="13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hyperlink r:id="rId15" w:history="1">
        <w:r w:rsidR="00CE02B5" w:rsidRPr="0067706C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 w:bidi="ru-RU"/>
          </w:rPr>
          <w:t>https://rucont.ru/</w:t>
        </w:r>
        <w:r w:rsidR="00CE02B5" w:rsidRPr="0067706C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bidi="en-US"/>
          </w:rPr>
          <w:t xml:space="preserve"> </w:t>
        </w:r>
      </w:hyperlink>
      <w:r w:rsidR="00CE02B5" w:rsidRPr="0067706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ООО "Национальный цифровой ресурс «РУКОНТ»</w:t>
      </w:r>
      <w:r w:rsid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CE02B5" w:rsidRPr="00824577" w:rsidRDefault="00551651" w:rsidP="003146AD">
      <w:pPr>
        <w:widowControl w:val="0"/>
        <w:numPr>
          <w:ilvl w:val="0"/>
          <w:numId w:val="17"/>
        </w:numPr>
        <w:spacing w:after="13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hyperlink r:id="rId16" w:history="1">
        <w:r w:rsidR="00CE02B5" w:rsidRPr="0067706C">
          <w:rPr>
            <w:rFonts w:ascii="Times New Roman" w:eastAsia="Microsoft Sans Serif" w:hAnsi="Times New Roman"/>
            <w:color w:val="0066CC"/>
            <w:sz w:val="24"/>
            <w:szCs w:val="24"/>
            <w:u w:val="single"/>
            <w:lang w:eastAsia="ru-RU" w:bidi="ru-RU"/>
          </w:rPr>
          <w:t>http://biblioclub.ru/</w:t>
        </w:r>
        <w:r w:rsidR="00CE02B5" w:rsidRPr="0067706C">
          <w:rPr>
            <w:rFonts w:ascii="Times New Roman" w:eastAsia="Microsoft Sans Serif" w:hAnsi="Times New Roman"/>
            <w:color w:val="0066CC"/>
            <w:sz w:val="24"/>
            <w:szCs w:val="24"/>
            <w:u w:val="single"/>
            <w:lang w:bidi="en-US"/>
          </w:rPr>
          <w:t xml:space="preserve"> </w:t>
        </w:r>
      </w:hyperlink>
      <w:r w:rsidR="00CE02B5" w:rsidRPr="0067706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ЭБС «Университетская библиотека онлайн»</w:t>
      </w:r>
      <w:r w:rsid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</w:t>
      </w:r>
      <w:r w:rsidR="00824577" w:rsidRP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Договор с ЭБС «Университетская библиотека онлайн» № 581-12/20 от 23.12.2020</w:t>
      </w:r>
      <w:r w:rsid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г. с</w:t>
      </w:r>
      <w:r w:rsidR="00824577" w:rsidRP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18.01.2021</w:t>
      </w:r>
      <w:r w:rsid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г.</w:t>
      </w:r>
      <w:r w:rsidR="00824577" w:rsidRP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 17.01.2022</w:t>
      </w:r>
      <w:r w:rsid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г.</w:t>
      </w:r>
    </w:p>
    <w:p w:rsidR="00A05404" w:rsidRPr="0067706C" w:rsidRDefault="00A05404" w:rsidP="0067706C">
      <w:pPr>
        <w:pStyle w:val="27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67706C">
        <w:rPr>
          <w:sz w:val="24"/>
          <w:szCs w:val="24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A05404" w:rsidRPr="0067706C" w:rsidRDefault="00A05404" w:rsidP="003146A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</w:rPr>
        <w:t xml:space="preserve">ВИНИТИ РАН БД: </w:t>
      </w:r>
      <w:hyperlink r:id="rId17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bd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viniti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 xml:space="preserve">- крупнейшая федеральная </w:t>
      </w:r>
      <w:r w:rsidRPr="0067706C">
        <w:rPr>
          <w:sz w:val="24"/>
          <w:szCs w:val="24"/>
          <w:lang w:val="en-US" w:eastAsia="en-US" w:bidi="en-US"/>
        </w:rPr>
        <w:t>on</w:t>
      </w:r>
      <w:r w:rsidRPr="0067706C">
        <w:rPr>
          <w:sz w:val="24"/>
          <w:szCs w:val="24"/>
          <w:lang w:eastAsia="en-US" w:bidi="en-US"/>
        </w:rPr>
        <w:t>-</w:t>
      </w:r>
      <w:r w:rsidRPr="0067706C">
        <w:rPr>
          <w:sz w:val="24"/>
          <w:szCs w:val="24"/>
          <w:lang w:val="en-US" w:eastAsia="en-US" w:bidi="en-US"/>
        </w:rPr>
        <w:t>line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база данных отечественных и зарубежных публикаций, по естественным, техническим и точным наукам.</w:t>
      </w:r>
    </w:p>
    <w:p w:rsidR="00A05404" w:rsidRPr="0067706C" w:rsidRDefault="00A05404" w:rsidP="003146A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proofErr w:type="spellStart"/>
      <w:r w:rsidRPr="0067706C">
        <w:rPr>
          <w:sz w:val="24"/>
          <w:szCs w:val="24"/>
          <w:lang w:val="en-US" w:eastAsia="en-US" w:bidi="en-US"/>
        </w:rPr>
        <w:t>eLIBRARY</w:t>
      </w:r>
      <w:proofErr w:type="spellEnd"/>
      <w:r w:rsidRPr="0067706C">
        <w:rPr>
          <w:sz w:val="24"/>
          <w:szCs w:val="24"/>
          <w:lang w:eastAsia="en-US" w:bidi="en-US"/>
        </w:rPr>
        <w:t>.</w:t>
      </w:r>
      <w:r w:rsidRPr="0067706C">
        <w:rPr>
          <w:sz w:val="24"/>
          <w:szCs w:val="24"/>
          <w:lang w:val="en-US" w:eastAsia="en-US" w:bidi="en-US"/>
        </w:rPr>
        <w:t>RU</w:t>
      </w:r>
      <w:r w:rsidRPr="0067706C">
        <w:rPr>
          <w:sz w:val="24"/>
          <w:szCs w:val="24"/>
          <w:lang w:eastAsia="en-US" w:bidi="en-US"/>
        </w:rPr>
        <w:t xml:space="preserve">: </w:t>
      </w:r>
      <w:hyperlink r:id="rId18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elibrary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/</w:t>
        </w:r>
        <w:r w:rsidRPr="0067706C">
          <w:rPr>
            <w:rStyle w:val="a5"/>
            <w:sz w:val="24"/>
            <w:szCs w:val="24"/>
            <w:lang w:val="en-US" w:eastAsia="en-US" w:bidi="en-US"/>
          </w:rPr>
          <w:t>project</w:t>
        </w:r>
        <w:r w:rsidRPr="0067706C">
          <w:rPr>
            <w:rStyle w:val="a5"/>
            <w:sz w:val="24"/>
            <w:szCs w:val="24"/>
            <w:lang w:eastAsia="en-US" w:bidi="en-US"/>
          </w:rPr>
          <w:t>_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risc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r w:rsidRPr="0067706C">
          <w:rPr>
            <w:rStyle w:val="a5"/>
            <w:sz w:val="24"/>
            <w:szCs w:val="24"/>
            <w:lang w:val="en-US" w:eastAsia="en-US" w:bidi="en-US"/>
          </w:rPr>
          <w:t>asp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- научная электронная библиотека</w:t>
      </w:r>
    </w:p>
    <w:p w:rsidR="00A05404" w:rsidRPr="0067706C" w:rsidRDefault="00A05404" w:rsidP="003146A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  <w:lang w:val="en-US" w:eastAsia="en-US" w:bidi="en-US"/>
        </w:rPr>
        <w:t>SCOPUS</w:t>
      </w:r>
      <w:r w:rsidRPr="0067706C">
        <w:rPr>
          <w:sz w:val="24"/>
          <w:szCs w:val="24"/>
          <w:lang w:eastAsia="en-US" w:bidi="en-US"/>
        </w:rPr>
        <w:t xml:space="preserve"> (</w:t>
      </w:r>
      <w:r w:rsidRPr="0067706C">
        <w:rPr>
          <w:sz w:val="24"/>
          <w:szCs w:val="24"/>
          <w:lang w:val="en-US" w:eastAsia="en-US" w:bidi="en-US"/>
        </w:rPr>
        <w:t>Elsevier</w:t>
      </w:r>
      <w:r w:rsidRPr="0067706C">
        <w:rPr>
          <w:sz w:val="24"/>
          <w:szCs w:val="24"/>
          <w:lang w:eastAsia="en-US" w:bidi="en-US"/>
        </w:rPr>
        <w:t xml:space="preserve">): </w:t>
      </w:r>
      <w:hyperlink r:id="rId19" w:history="1">
        <w:r w:rsidRPr="0067706C">
          <w:rPr>
            <w:rStyle w:val="a5"/>
            <w:sz w:val="24"/>
            <w:szCs w:val="24"/>
            <w:lang w:val="en-US" w:eastAsia="en-US" w:bidi="en-US"/>
          </w:rPr>
          <w:t>www</w:t>
        </w:r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scopus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r w:rsidRPr="0067706C">
          <w:rPr>
            <w:rStyle w:val="a5"/>
            <w:sz w:val="24"/>
            <w:szCs w:val="24"/>
            <w:lang w:val="en-US" w:eastAsia="en-US" w:bidi="en-US"/>
          </w:rPr>
          <w:t>com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- библиографическая реферативная база</w:t>
      </w:r>
    </w:p>
    <w:p w:rsidR="00A05404" w:rsidRPr="0067706C" w:rsidRDefault="00A05404" w:rsidP="003146A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  <w:lang w:val="en-US" w:eastAsia="en-US" w:bidi="en-US"/>
        </w:rPr>
        <w:t>WEB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OF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SCIENCE</w:t>
      </w:r>
      <w:r w:rsidRPr="0067706C">
        <w:rPr>
          <w:sz w:val="24"/>
          <w:szCs w:val="24"/>
          <w:lang w:eastAsia="en-US" w:bidi="en-US"/>
        </w:rPr>
        <w:t xml:space="preserve">: </w:t>
      </w:r>
      <w:hyperlink r:id="rId20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wokinfo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r w:rsidRPr="0067706C">
          <w:rPr>
            <w:rStyle w:val="a5"/>
            <w:sz w:val="24"/>
            <w:szCs w:val="24"/>
            <w:lang w:val="en-US" w:eastAsia="en-US" w:bidi="en-US"/>
          </w:rPr>
          <w:t>com</w:t>
        </w:r>
        <w:r w:rsidRPr="0067706C">
          <w:rPr>
            <w:rStyle w:val="a5"/>
            <w:sz w:val="24"/>
            <w:szCs w:val="24"/>
            <w:lang w:eastAsia="en-US" w:bidi="en-US"/>
          </w:rPr>
          <w:t>/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 xml:space="preserve">- поисковая платформа, объединяющая реферативные базы данных публикаций в научных журналах и патентов. Содержит 3 подраздела данных: </w:t>
      </w:r>
      <w:r w:rsidRPr="0067706C">
        <w:rPr>
          <w:sz w:val="24"/>
          <w:szCs w:val="24"/>
          <w:lang w:val="en-US" w:eastAsia="en-US" w:bidi="en-US"/>
        </w:rPr>
        <w:t>Science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citation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index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expanded</w:t>
      </w:r>
      <w:r w:rsidRPr="0067706C">
        <w:rPr>
          <w:sz w:val="24"/>
          <w:szCs w:val="24"/>
          <w:lang w:eastAsia="en-US" w:bidi="en-US"/>
        </w:rPr>
        <w:t xml:space="preserve"> (</w:t>
      </w:r>
      <w:r w:rsidRPr="0067706C">
        <w:rPr>
          <w:sz w:val="24"/>
          <w:szCs w:val="24"/>
          <w:lang w:val="en-US" w:eastAsia="en-US" w:bidi="en-US"/>
        </w:rPr>
        <w:t>SCI</w:t>
      </w:r>
      <w:r w:rsidRPr="0067706C">
        <w:rPr>
          <w:sz w:val="24"/>
          <w:szCs w:val="24"/>
          <w:lang w:eastAsia="en-US" w:bidi="en-US"/>
        </w:rPr>
        <w:t xml:space="preserve">) - </w:t>
      </w:r>
      <w:r w:rsidRPr="0067706C">
        <w:rPr>
          <w:sz w:val="24"/>
          <w:szCs w:val="24"/>
        </w:rPr>
        <w:t xml:space="preserve">индекс цитирования по естественным и точным наукам; </w:t>
      </w:r>
      <w:r w:rsidRPr="0067706C">
        <w:rPr>
          <w:sz w:val="24"/>
          <w:szCs w:val="24"/>
          <w:lang w:val="en-US" w:eastAsia="en-US" w:bidi="en-US"/>
        </w:rPr>
        <w:t>Social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science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citation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index</w:t>
      </w:r>
      <w:r w:rsidRPr="0067706C">
        <w:rPr>
          <w:sz w:val="24"/>
          <w:szCs w:val="24"/>
          <w:lang w:eastAsia="en-US" w:bidi="en-US"/>
        </w:rPr>
        <w:t xml:space="preserve"> (</w:t>
      </w:r>
      <w:r w:rsidRPr="0067706C">
        <w:rPr>
          <w:sz w:val="24"/>
          <w:szCs w:val="24"/>
          <w:lang w:val="en-US" w:eastAsia="en-US" w:bidi="en-US"/>
        </w:rPr>
        <w:t>SSCI</w:t>
      </w:r>
      <w:r w:rsidRPr="0067706C">
        <w:rPr>
          <w:sz w:val="24"/>
          <w:szCs w:val="24"/>
          <w:lang w:eastAsia="en-US" w:bidi="en-US"/>
        </w:rPr>
        <w:t xml:space="preserve">) - </w:t>
      </w:r>
      <w:r w:rsidRPr="0067706C">
        <w:rPr>
          <w:sz w:val="24"/>
          <w:szCs w:val="24"/>
        </w:rPr>
        <w:t xml:space="preserve">индекс цитирования по социальным наукам; </w:t>
      </w:r>
      <w:r w:rsidRPr="0067706C">
        <w:rPr>
          <w:sz w:val="24"/>
          <w:szCs w:val="24"/>
          <w:lang w:val="en-US" w:eastAsia="en-US" w:bidi="en-US"/>
        </w:rPr>
        <w:t>Arts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and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humanities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citation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index</w:t>
      </w:r>
      <w:r w:rsidRPr="0067706C">
        <w:rPr>
          <w:sz w:val="24"/>
          <w:szCs w:val="24"/>
          <w:lang w:eastAsia="en-US" w:bidi="en-US"/>
        </w:rPr>
        <w:t xml:space="preserve"> (</w:t>
      </w:r>
      <w:r w:rsidRPr="0067706C">
        <w:rPr>
          <w:sz w:val="24"/>
          <w:szCs w:val="24"/>
          <w:lang w:val="en-US" w:eastAsia="en-US" w:bidi="en-US"/>
        </w:rPr>
        <w:t>A</w:t>
      </w:r>
      <w:r w:rsidRPr="0067706C">
        <w:rPr>
          <w:sz w:val="24"/>
          <w:szCs w:val="24"/>
          <w:lang w:eastAsia="en-US" w:bidi="en-US"/>
        </w:rPr>
        <w:t>&amp;</w:t>
      </w:r>
      <w:r w:rsidRPr="0067706C">
        <w:rPr>
          <w:sz w:val="24"/>
          <w:szCs w:val="24"/>
          <w:lang w:val="en-US" w:eastAsia="en-US" w:bidi="en-US"/>
        </w:rPr>
        <w:t>HCI</w:t>
      </w:r>
      <w:r w:rsidRPr="0067706C">
        <w:rPr>
          <w:sz w:val="24"/>
          <w:szCs w:val="24"/>
          <w:lang w:eastAsia="en-US" w:bidi="en-US"/>
        </w:rPr>
        <w:t xml:space="preserve">) - </w:t>
      </w:r>
      <w:r w:rsidRPr="0067706C">
        <w:rPr>
          <w:sz w:val="24"/>
          <w:szCs w:val="24"/>
        </w:rPr>
        <w:t>индекс цитирования по искусству и гуманитарным наукам.</w:t>
      </w:r>
    </w:p>
    <w:p w:rsidR="00A05404" w:rsidRPr="0067706C" w:rsidRDefault="00A05404" w:rsidP="003146A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</w:rPr>
        <w:lastRenderedPageBreak/>
        <w:t xml:space="preserve">ГАРАНТ: </w:t>
      </w:r>
      <w:hyperlink r:id="rId21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r w:rsidRPr="0067706C">
          <w:rPr>
            <w:rStyle w:val="a5"/>
            <w:sz w:val="24"/>
            <w:szCs w:val="24"/>
            <w:lang w:val="en-US" w:eastAsia="en-US" w:bidi="en-US"/>
          </w:rPr>
          <w:t>www</w:t>
        </w:r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garant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/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- информационно-правовая поисковая система.</w:t>
      </w:r>
    </w:p>
    <w:p w:rsidR="00A05404" w:rsidRPr="0067706C" w:rsidRDefault="00A05404" w:rsidP="003146A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</w:rPr>
        <w:t xml:space="preserve">КОНСУЛЬТАНТ ПЛЮС: </w:t>
      </w:r>
      <w:hyperlink r:id="rId22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r w:rsidRPr="0067706C">
          <w:rPr>
            <w:rStyle w:val="a5"/>
            <w:sz w:val="24"/>
            <w:szCs w:val="24"/>
            <w:lang w:val="en-US" w:eastAsia="en-US" w:bidi="en-US"/>
          </w:rPr>
          <w:t>base</w:t>
        </w:r>
        <w:r w:rsidRPr="0067706C">
          <w:rPr>
            <w:rStyle w:val="a5"/>
            <w:sz w:val="24"/>
            <w:szCs w:val="24"/>
            <w:lang w:eastAsia="en-US" w:bidi="en-US"/>
          </w:rPr>
          <w:t>.</w:t>
        </w:r>
        <w:r w:rsidRPr="0067706C">
          <w:rPr>
            <w:rStyle w:val="a5"/>
            <w:sz w:val="24"/>
            <w:szCs w:val="24"/>
            <w:lang w:val="en-US" w:eastAsia="en-US" w:bidi="en-US"/>
          </w:rPr>
          <w:t>consultant</w:t>
        </w:r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/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- справочно-правовая система.</w:t>
      </w:r>
    </w:p>
    <w:p w:rsidR="00CE02B5" w:rsidRDefault="00CE02B5" w:rsidP="00DD5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1F6A" w:rsidRPr="00B16B1F" w:rsidRDefault="00F71F6A" w:rsidP="00FA3F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NewRomanPS-ItalicMT" w:eastAsia="Times New Roman" w:hAnsi="TimesNewRomanPS-ItalicMT" w:cs="TimesNewRomanPS-ItalicMT"/>
          <w:i/>
          <w:iCs/>
          <w:sz w:val="28"/>
          <w:szCs w:val="28"/>
          <w:lang w:eastAsia="ru-RU"/>
        </w:rPr>
      </w:pPr>
      <w:bookmarkStart w:id="40" w:name="_Toc496805961"/>
      <w:bookmarkStart w:id="41" w:name="_Toc5606276"/>
      <w:r w:rsidRPr="00B16B1F">
        <w:rPr>
          <w:rStyle w:val="10"/>
          <w:rFonts w:eastAsia="Calibri"/>
          <w:sz w:val="28"/>
          <w:szCs w:val="28"/>
        </w:rPr>
        <w:t>1</w:t>
      </w:r>
      <w:r w:rsidR="00D30F59" w:rsidRPr="00B16B1F">
        <w:rPr>
          <w:rStyle w:val="10"/>
          <w:rFonts w:eastAsia="Calibri"/>
          <w:sz w:val="28"/>
          <w:szCs w:val="28"/>
          <w:lang w:val="ru-RU"/>
        </w:rPr>
        <w:t>4</w:t>
      </w:r>
      <w:r w:rsidRPr="00B16B1F">
        <w:rPr>
          <w:rStyle w:val="10"/>
          <w:rFonts w:eastAsia="Calibri"/>
          <w:sz w:val="28"/>
          <w:szCs w:val="28"/>
        </w:rPr>
        <w:t>.</w:t>
      </w:r>
      <w:r w:rsidRPr="002C20EF">
        <w:rPr>
          <w:rStyle w:val="10"/>
          <w:rFonts w:eastAsia="Calibri"/>
          <w:sz w:val="24"/>
          <w:szCs w:val="24"/>
        </w:rPr>
        <w:t xml:space="preserve"> </w:t>
      </w:r>
      <w:r w:rsidRPr="00B16B1F">
        <w:rPr>
          <w:rStyle w:val="10"/>
          <w:rFonts w:eastAsia="Calibri"/>
          <w:sz w:val="28"/>
          <w:szCs w:val="28"/>
        </w:rPr>
        <w:t>Материально</w:t>
      </w:r>
      <w:r w:rsidR="00B16B1F">
        <w:rPr>
          <w:rStyle w:val="10"/>
          <w:rFonts w:eastAsia="Calibri"/>
          <w:sz w:val="28"/>
          <w:szCs w:val="28"/>
        </w:rPr>
        <w:t xml:space="preserve">-техническое обеспечение </w:t>
      </w:r>
      <w:r w:rsidRPr="00B16B1F">
        <w:rPr>
          <w:rStyle w:val="10"/>
          <w:rFonts w:eastAsia="Calibri"/>
          <w:sz w:val="28"/>
          <w:szCs w:val="28"/>
        </w:rPr>
        <w:t xml:space="preserve"> практики</w:t>
      </w:r>
      <w:bookmarkEnd w:id="40"/>
      <w:bookmarkEnd w:id="41"/>
      <w:r w:rsidRPr="00B16B1F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 </w:t>
      </w:r>
    </w:p>
    <w:p w:rsidR="000F0042" w:rsidRPr="002C20EF" w:rsidRDefault="000F0042" w:rsidP="001B05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F0042" w:rsidRPr="002C20EF" w:rsidRDefault="000F0042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EF">
        <w:rPr>
          <w:rFonts w:ascii="Times New Roman" w:hAnsi="Times New Roman"/>
          <w:sz w:val="24"/>
          <w:szCs w:val="24"/>
        </w:rPr>
        <w:t xml:space="preserve">Для реализации </w:t>
      </w:r>
      <w:r w:rsidR="00EF74DB">
        <w:rPr>
          <w:rFonts w:ascii="Times New Roman" w:hAnsi="Times New Roman"/>
          <w:sz w:val="24"/>
          <w:szCs w:val="24"/>
        </w:rPr>
        <w:t>преддипломной</w:t>
      </w:r>
      <w:r w:rsidR="00317001">
        <w:rPr>
          <w:rFonts w:ascii="Times New Roman" w:hAnsi="Times New Roman"/>
          <w:sz w:val="24"/>
          <w:szCs w:val="24"/>
        </w:rPr>
        <w:t xml:space="preserve"> </w:t>
      </w:r>
      <w:r w:rsidRPr="002C20EF">
        <w:rPr>
          <w:rFonts w:ascii="Times New Roman" w:hAnsi="Times New Roman"/>
          <w:sz w:val="24"/>
          <w:szCs w:val="24"/>
        </w:rPr>
        <w:t>практ</w:t>
      </w:r>
      <w:r w:rsidR="00317001">
        <w:rPr>
          <w:rFonts w:ascii="Times New Roman" w:hAnsi="Times New Roman"/>
          <w:sz w:val="24"/>
          <w:szCs w:val="24"/>
        </w:rPr>
        <w:t>ики на кафедре «</w:t>
      </w:r>
      <w:r w:rsidR="0006761E">
        <w:rPr>
          <w:rFonts w:ascii="Times New Roman" w:hAnsi="Times New Roman"/>
          <w:sz w:val="24"/>
          <w:szCs w:val="24"/>
        </w:rPr>
        <w:t>Пищевые технологии и оборудование</w:t>
      </w:r>
      <w:r w:rsidRPr="002C20EF">
        <w:rPr>
          <w:rFonts w:ascii="Times New Roman" w:hAnsi="Times New Roman"/>
          <w:sz w:val="24"/>
          <w:szCs w:val="24"/>
        </w:rPr>
        <w:t xml:space="preserve">» </w:t>
      </w:r>
      <w:r w:rsidR="002667D9" w:rsidRPr="002C20EF">
        <w:rPr>
          <w:rFonts w:ascii="Times New Roman" w:hAnsi="Times New Roman"/>
          <w:sz w:val="24"/>
          <w:szCs w:val="24"/>
        </w:rPr>
        <w:t xml:space="preserve">в </w:t>
      </w:r>
      <w:r w:rsidR="00317001">
        <w:rPr>
          <w:rFonts w:ascii="Times New Roman" w:hAnsi="Times New Roman"/>
          <w:sz w:val="24"/>
          <w:szCs w:val="24"/>
        </w:rPr>
        <w:t xml:space="preserve">    </w:t>
      </w:r>
      <w:r w:rsidR="00570A6E" w:rsidRPr="002C20EF">
        <w:rPr>
          <w:rFonts w:ascii="Times New Roman" w:hAnsi="Times New Roman"/>
          <w:sz w:val="24"/>
          <w:szCs w:val="24"/>
        </w:rPr>
        <w:t>ДКГИПТ и Б (филиале</w:t>
      </w:r>
      <w:r w:rsidR="002667D9" w:rsidRPr="002C20EF">
        <w:rPr>
          <w:rFonts w:ascii="Times New Roman" w:hAnsi="Times New Roman"/>
          <w:sz w:val="24"/>
          <w:szCs w:val="24"/>
        </w:rPr>
        <w:t>) ФГБОУ ВО «МГУТУ им. К.Г.</w:t>
      </w:r>
      <w:r w:rsidR="009F6CAA" w:rsidRPr="002C20EF">
        <w:rPr>
          <w:rFonts w:ascii="Times New Roman" w:hAnsi="Times New Roman"/>
          <w:sz w:val="24"/>
          <w:szCs w:val="24"/>
        </w:rPr>
        <w:t xml:space="preserve"> </w:t>
      </w:r>
      <w:r w:rsidR="002667D9" w:rsidRPr="002C20EF">
        <w:rPr>
          <w:rFonts w:ascii="Times New Roman" w:hAnsi="Times New Roman"/>
          <w:sz w:val="24"/>
          <w:szCs w:val="24"/>
        </w:rPr>
        <w:t xml:space="preserve">Разумовского (ПКУ)» </w:t>
      </w:r>
      <w:r w:rsidR="009F6CAA" w:rsidRPr="002C20EF">
        <w:rPr>
          <w:rFonts w:ascii="Times New Roman" w:hAnsi="Times New Roman"/>
          <w:sz w:val="24"/>
          <w:szCs w:val="24"/>
        </w:rPr>
        <w:t>предусмотрена специально оборудованная аудитория № 2</w:t>
      </w:r>
      <w:r w:rsidR="0006761E">
        <w:rPr>
          <w:rFonts w:ascii="Times New Roman" w:hAnsi="Times New Roman"/>
          <w:sz w:val="24"/>
          <w:szCs w:val="24"/>
        </w:rPr>
        <w:t>4</w:t>
      </w:r>
      <w:r w:rsidR="009F6CAA" w:rsidRPr="002C20EF">
        <w:rPr>
          <w:rFonts w:ascii="Times New Roman" w:hAnsi="Times New Roman"/>
          <w:sz w:val="24"/>
          <w:szCs w:val="24"/>
        </w:rPr>
        <w:t>.</w:t>
      </w:r>
    </w:p>
    <w:p w:rsidR="00296D38" w:rsidRPr="002C20EF" w:rsidRDefault="00570A6E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EF">
        <w:rPr>
          <w:rFonts w:ascii="Times New Roman" w:hAnsi="Times New Roman"/>
          <w:sz w:val="24"/>
          <w:szCs w:val="24"/>
        </w:rPr>
        <w:t>Учебная аудитория № 2</w:t>
      </w:r>
      <w:r w:rsidR="0006761E">
        <w:rPr>
          <w:rFonts w:ascii="Times New Roman" w:hAnsi="Times New Roman"/>
          <w:sz w:val="24"/>
          <w:szCs w:val="24"/>
        </w:rPr>
        <w:t>4</w:t>
      </w:r>
      <w:r w:rsidRPr="002C20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20EF">
        <w:rPr>
          <w:rFonts w:ascii="Times New Roman" w:hAnsi="Times New Roman"/>
          <w:sz w:val="24"/>
          <w:szCs w:val="24"/>
        </w:rPr>
        <w:t>предназначена  для</w:t>
      </w:r>
      <w:proofErr w:type="gramEnd"/>
      <w:r w:rsidRPr="002C20EF">
        <w:rPr>
          <w:rFonts w:ascii="Times New Roman" w:hAnsi="Times New Roman"/>
          <w:sz w:val="24"/>
          <w:szCs w:val="24"/>
        </w:rPr>
        <w:t xml:space="preserve"> проведения занятий лекционного</w:t>
      </w:r>
      <w:r w:rsidR="00296D38" w:rsidRPr="002C20EF">
        <w:rPr>
          <w:rFonts w:ascii="Times New Roman" w:hAnsi="Times New Roman"/>
          <w:sz w:val="24"/>
          <w:szCs w:val="24"/>
        </w:rPr>
        <w:t xml:space="preserve">  и семинарского  типа, </w:t>
      </w:r>
      <w:r w:rsidRPr="002C20EF">
        <w:rPr>
          <w:rFonts w:ascii="Times New Roman" w:hAnsi="Times New Roman"/>
          <w:sz w:val="24"/>
          <w:szCs w:val="24"/>
        </w:rPr>
        <w:t xml:space="preserve">  для проведения групповы</w:t>
      </w:r>
      <w:r w:rsidR="00296D38" w:rsidRPr="002C20EF">
        <w:rPr>
          <w:rFonts w:ascii="Times New Roman" w:hAnsi="Times New Roman"/>
          <w:sz w:val="24"/>
          <w:szCs w:val="24"/>
        </w:rPr>
        <w:t>х и индивидуальных консультаций,</w:t>
      </w:r>
      <w:r w:rsidRPr="002C20EF">
        <w:rPr>
          <w:rFonts w:ascii="Times New Roman" w:hAnsi="Times New Roman"/>
          <w:sz w:val="24"/>
          <w:szCs w:val="24"/>
        </w:rPr>
        <w:t xml:space="preserve"> для текущего контроля и промежуточной аттестации</w:t>
      </w:r>
      <w:r w:rsidR="00296D38" w:rsidRPr="002C20EF">
        <w:rPr>
          <w:rFonts w:ascii="Times New Roman" w:hAnsi="Times New Roman"/>
          <w:sz w:val="24"/>
          <w:szCs w:val="24"/>
        </w:rPr>
        <w:t>.</w:t>
      </w:r>
    </w:p>
    <w:p w:rsidR="00296D38" w:rsidRPr="002C20EF" w:rsidRDefault="00570A6E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EF">
        <w:rPr>
          <w:rFonts w:ascii="Times New Roman" w:hAnsi="Times New Roman"/>
          <w:sz w:val="24"/>
          <w:szCs w:val="24"/>
        </w:rPr>
        <w:t xml:space="preserve"> </w:t>
      </w:r>
      <w:r w:rsidR="00296D38" w:rsidRPr="002C20EF">
        <w:rPr>
          <w:rFonts w:ascii="Times New Roman" w:hAnsi="Times New Roman"/>
          <w:sz w:val="24"/>
          <w:szCs w:val="24"/>
        </w:rPr>
        <w:t>Учебная аудитория оснащена рабочими местами обучающихся, рабочим местом преподавателя, оснащенное ПЭВМ, классной доской, экраном, проектором переносным, ноутбуком переносным, учебно-наглядными пособиями.</w:t>
      </w:r>
    </w:p>
    <w:p w:rsidR="00262BA1" w:rsidRPr="002C20EF" w:rsidRDefault="00570A6E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EF">
        <w:rPr>
          <w:rFonts w:ascii="Times New Roman" w:hAnsi="Times New Roman"/>
          <w:sz w:val="24"/>
          <w:szCs w:val="24"/>
        </w:rPr>
        <w:t>344000, г. Ростов на Дону, пер. Семашко,55 ауд. 2</w:t>
      </w:r>
      <w:r w:rsidR="0006761E">
        <w:rPr>
          <w:rFonts w:ascii="Times New Roman" w:hAnsi="Times New Roman"/>
          <w:sz w:val="24"/>
          <w:szCs w:val="24"/>
        </w:rPr>
        <w:t>4</w:t>
      </w:r>
    </w:p>
    <w:p w:rsidR="00F03541" w:rsidRDefault="00262BA1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EF">
        <w:rPr>
          <w:rFonts w:ascii="Times New Roman" w:hAnsi="Times New Roman"/>
          <w:sz w:val="24"/>
          <w:szCs w:val="24"/>
        </w:rPr>
        <w:t xml:space="preserve">Материально-техническая база научно-исследовательских организаций, в которые в соответствии с заключенными договорами студенты направляются для прохождения </w:t>
      </w:r>
      <w:r w:rsidR="00EF74DB">
        <w:rPr>
          <w:rFonts w:ascii="Times New Roman" w:hAnsi="Times New Roman"/>
          <w:sz w:val="24"/>
          <w:szCs w:val="24"/>
        </w:rPr>
        <w:t>преддипломной</w:t>
      </w:r>
      <w:r w:rsidR="00317001">
        <w:rPr>
          <w:rFonts w:ascii="Times New Roman" w:hAnsi="Times New Roman"/>
          <w:sz w:val="24"/>
          <w:szCs w:val="24"/>
        </w:rPr>
        <w:t xml:space="preserve"> </w:t>
      </w:r>
      <w:r w:rsidRPr="002C20EF">
        <w:rPr>
          <w:rFonts w:ascii="Times New Roman" w:hAnsi="Times New Roman"/>
          <w:sz w:val="24"/>
          <w:szCs w:val="24"/>
        </w:rPr>
        <w:t>практики соответствует необходимым требованиям.</w:t>
      </w:r>
    </w:p>
    <w:p w:rsidR="006171F2" w:rsidRPr="006171F2" w:rsidRDefault="003E52BE" w:rsidP="006171F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от 22</w:t>
      </w:r>
      <w:r w:rsidR="005A4C6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5A4C68">
        <w:rPr>
          <w:rFonts w:ascii="Times New Roman" w:hAnsi="Times New Roman"/>
          <w:sz w:val="24"/>
          <w:szCs w:val="24"/>
        </w:rPr>
        <w:t xml:space="preserve">.2020 г. № </w:t>
      </w:r>
      <w:r w:rsidR="0006761E">
        <w:rPr>
          <w:rFonts w:ascii="Times New Roman" w:hAnsi="Times New Roman"/>
          <w:sz w:val="24"/>
          <w:szCs w:val="24"/>
        </w:rPr>
        <w:t>02/20-1</w:t>
      </w:r>
      <w:r w:rsidR="006171F2">
        <w:rPr>
          <w:rFonts w:ascii="Times New Roman" w:hAnsi="Times New Roman"/>
          <w:sz w:val="24"/>
          <w:szCs w:val="24"/>
        </w:rPr>
        <w:t xml:space="preserve"> с </w:t>
      </w:r>
      <w:r w:rsidR="00CE4B9B">
        <w:rPr>
          <w:rFonts w:ascii="Times New Roman" w:hAnsi="Times New Roman"/>
          <w:sz w:val="24"/>
          <w:szCs w:val="24"/>
        </w:rPr>
        <w:t>ООО «Хлебозавод Юг-Руси»</w:t>
      </w:r>
      <w:r w:rsidR="006171F2">
        <w:rPr>
          <w:rFonts w:ascii="Times New Roman" w:hAnsi="Times New Roman"/>
          <w:sz w:val="24"/>
          <w:szCs w:val="24"/>
        </w:rPr>
        <w:t xml:space="preserve"> на проведение производственной</w:t>
      </w:r>
      <w:r w:rsidR="005A4C68">
        <w:rPr>
          <w:rFonts w:ascii="Times New Roman" w:hAnsi="Times New Roman"/>
          <w:sz w:val="24"/>
          <w:szCs w:val="24"/>
        </w:rPr>
        <w:t xml:space="preserve"> преддипломной</w:t>
      </w:r>
      <w:r w:rsidR="006171F2">
        <w:rPr>
          <w:rFonts w:ascii="Times New Roman" w:hAnsi="Times New Roman"/>
          <w:sz w:val="24"/>
          <w:szCs w:val="24"/>
        </w:rPr>
        <w:t xml:space="preserve"> практики студентов с </w:t>
      </w:r>
      <w:r w:rsidR="000676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2.09.2020 г. по 22.09</w:t>
      </w:r>
      <w:r w:rsidR="006171F2">
        <w:rPr>
          <w:rFonts w:ascii="Times New Roman" w:hAnsi="Times New Roman"/>
          <w:sz w:val="24"/>
          <w:szCs w:val="24"/>
        </w:rPr>
        <w:t>.2023 г.</w:t>
      </w:r>
    </w:p>
    <w:p w:rsidR="001B0506" w:rsidRPr="002C20EF" w:rsidRDefault="001B0506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C20EF">
        <w:rPr>
          <w:rFonts w:ascii="Times New Roman" w:hAnsi="Times New Roman"/>
          <w:sz w:val="24"/>
          <w:szCs w:val="24"/>
        </w:rPr>
        <w:t>В соответствии с договорами на проведение практики между филиалом и принимающей организацией, обучающиес</w:t>
      </w:r>
      <w:r w:rsidR="00296D38" w:rsidRPr="002C20EF">
        <w:rPr>
          <w:rFonts w:ascii="Times New Roman" w:hAnsi="Times New Roman"/>
          <w:sz w:val="24"/>
          <w:szCs w:val="24"/>
        </w:rPr>
        <w:t xml:space="preserve">я могут пользоваться </w:t>
      </w:r>
      <w:proofErr w:type="gramStart"/>
      <w:r w:rsidR="00296D38" w:rsidRPr="002C20EF">
        <w:rPr>
          <w:rFonts w:ascii="Times New Roman" w:hAnsi="Times New Roman"/>
          <w:sz w:val="24"/>
          <w:szCs w:val="24"/>
        </w:rPr>
        <w:t xml:space="preserve">ресурсами: </w:t>
      </w:r>
      <w:r w:rsidRPr="002C20EF">
        <w:rPr>
          <w:rFonts w:ascii="Times New Roman" w:hAnsi="Times New Roman"/>
          <w:sz w:val="24"/>
          <w:szCs w:val="24"/>
        </w:rPr>
        <w:t xml:space="preserve"> библиотекой</w:t>
      </w:r>
      <w:proofErr w:type="gramEnd"/>
      <w:r w:rsidRPr="002C20EF">
        <w:rPr>
          <w:rFonts w:ascii="Times New Roman" w:hAnsi="Times New Roman"/>
          <w:sz w:val="24"/>
          <w:szCs w:val="24"/>
        </w:rPr>
        <w:t xml:space="preserve">, технической и другой документацией организации и института, необходимыми для успешного освоения обучающимися программы практики и выполнения ими индивидуальных заданий на практику. </w:t>
      </w:r>
    </w:p>
    <w:p w:rsidR="004701EB" w:rsidRPr="002C20EF" w:rsidRDefault="004701EB" w:rsidP="00CE02B5">
      <w:pPr>
        <w:pStyle w:val="1"/>
        <w:spacing w:line="276" w:lineRule="auto"/>
        <w:ind w:firstLine="709"/>
        <w:contextualSpacing/>
        <w:rPr>
          <w:sz w:val="24"/>
          <w:szCs w:val="24"/>
        </w:rPr>
      </w:pPr>
      <w:bookmarkStart w:id="42" w:name="_Toc3735847"/>
      <w:bookmarkStart w:id="43" w:name="_Toc3825085"/>
      <w:bookmarkStart w:id="44" w:name="_Toc461552876"/>
      <w:bookmarkStart w:id="45" w:name="_Toc472945096"/>
    </w:p>
    <w:p w:rsidR="00F103DE" w:rsidRPr="0067706C" w:rsidRDefault="00F103DE" w:rsidP="0067706C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bookmarkStart w:id="46" w:name="_Toc5606277"/>
      <w:r w:rsidRPr="0067706C">
        <w:rPr>
          <w:rFonts w:ascii="Times New Roman" w:hAnsi="Times New Roman"/>
          <w:b/>
          <w:sz w:val="28"/>
          <w:szCs w:val="28"/>
        </w:rPr>
        <w:t>15.</w:t>
      </w:r>
      <w:r w:rsidRPr="002C20EF">
        <w:rPr>
          <w:sz w:val="24"/>
          <w:szCs w:val="24"/>
        </w:rPr>
        <w:t xml:space="preserve"> </w:t>
      </w:r>
      <w:bookmarkEnd w:id="42"/>
      <w:bookmarkEnd w:id="43"/>
      <w:bookmarkEnd w:id="46"/>
      <w:r w:rsidR="0067706C" w:rsidRPr="0067706C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Рекомендации по организации практики обучающихся из числа инвалидов и лиц с ограниченными возможностями здоровья</w:t>
      </w:r>
    </w:p>
    <w:p w:rsidR="001A790E" w:rsidRPr="001A790E" w:rsidRDefault="001A790E" w:rsidP="001A790E">
      <w:pPr>
        <w:spacing w:after="0"/>
        <w:ind w:firstLine="709"/>
        <w:rPr>
          <w:lang w:val="x-none" w:eastAsia="x-none"/>
        </w:rPr>
      </w:pPr>
    </w:p>
    <w:p w:rsidR="0067706C" w:rsidRPr="0067706C" w:rsidRDefault="0067706C" w:rsidP="0031700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7" w:name="_Hlk530694218"/>
      <w:bookmarkStart w:id="48" w:name="_Toc529030707"/>
      <w:bookmarkStart w:id="49" w:name="_Toc5606278"/>
      <w:bookmarkEnd w:id="44"/>
      <w:bookmarkEnd w:id="45"/>
      <w:r w:rsidRPr="0067706C">
        <w:rPr>
          <w:rFonts w:ascii="Times New Roman" w:hAnsi="Times New Roman"/>
          <w:color w:val="000000"/>
          <w:sz w:val="24"/>
          <w:szCs w:val="24"/>
        </w:rPr>
        <w:t>Для обучающихся из числа инвалидов и лиц с ограниченными возможностями здоровья на основании письменного заявления практика реализуется с учетом особенностей психофизического развития, индивидуальных возможностей и состояния здоровья (далее - индивидуальных особенностей); обеспечивается соблюдение следующих общих требований: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такому обучающемуся необходимую техническую помощь, обеспечение доступа в здания и помещения, где проходит практика, другие условия, без которых невозможно или затруднено прохождение практики по письменному заявлению обучающегося.</w:t>
      </w:r>
    </w:p>
    <w:p w:rsidR="0067706C" w:rsidRPr="0067706C" w:rsidRDefault="0067706C" w:rsidP="0031700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706C">
        <w:rPr>
          <w:rFonts w:ascii="Times New Roman" w:hAnsi="Times New Roman"/>
          <w:color w:val="000000"/>
          <w:sz w:val="24"/>
          <w:szCs w:val="24"/>
        </w:rPr>
        <w:t xml:space="preserve">При реализации практики на основании письменного заявления обеспечивается соблюдение следующих общих требований: проведение практики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обучающихся; присутствие в ассистента (ассистентов), оказывающего(их) обучающимся необходимую техническую помощь с учетом их индивидуальных </w:t>
      </w:r>
      <w:r w:rsidRPr="0067706C">
        <w:rPr>
          <w:rFonts w:ascii="Times New Roman" w:hAnsi="Times New Roman"/>
          <w:color w:val="000000"/>
          <w:sz w:val="24"/>
          <w:szCs w:val="24"/>
        </w:rPr>
        <w:lastRenderedPageBreak/>
        <w:t>особенностей; пользование необходимыми обучающимся техническими средствами с учетом их индивидуальных особенностей.</w:t>
      </w:r>
    </w:p>
    <w:p w:rsidR="0067706C" w:rsidRPr="0067706C" w:rsidRDefault="0067706C" w:rsidP="0031700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706C">
        <w:rPr>
          <w:rFonts w:ascii="Times New Roman" w:hAnsi="Times New Roman"/>
          <w:iCs/>
          <w:color w:val="000000"/>
          <w:sz w:val="24"/>
          <w:szCs w:val="24"/>
        </w:rPr>
        <w:t>Все локальные нормативные акты Московского государственного университета технологий и управления им. К.Г. Разумовского по вопросам реализации практики доводятся до сведения обучающихся с ограниченными возможностями здоровья в доступной для них форме.</w:t>
      </w:r>
    </w:p>
    <w:p w:rsidR="0067706C" w:rsidRPr="0067706C" w:rsidRDefault="0067706C" w:rsidP="0031700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t>Предусмотрена возможность обучения по индивидуальному графику, при составлении которого возможны различные варианты проведения занятий: в академической группе и индивидуально, на дому с использованием дистанционных образовательных технологий.</w:t>
      </w:r>
    </w:p>
    <w:p w:rsidR="0067706C" w:rsidRPr="0067706C" w:rsidRDefault="0067706C" w:rsidP="0031700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t xml:space="preserve">Основной формой в дистанционном обучении является индивидуальная форма обучения. Главным достоинством индивидуального обучения для инвалидов и лиц с ограниченными возможностями здоровья является то, что оно позволяет полностью индивидуализировать содержание, методы и темпы </w:t>
      </w:r>
      <w:r w:rsidR="000A1DE4">
        <w:rPr>
          <w:rFonts w:ascii="Times New Roman" w:eastAsia="Times New Roman" w:hAnsi="Times New Roman"/>
          <w:sz w:val="24"/>
          <w:szCs w:val="24"/>
        </w:rPr>
        <w:t>производственной</w:t>
      </w:r>
      <w:r w:rsidR="003170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706C">
        <w:rPr>
          <w:rFonts w:ascii="Times New Roman" w:eastAsia="Times New Roman" w:hAnsi="Times New Roman"/>
          <w:sz w:val="24"/>
          <w:szCs w:val="24"/>
        </w:rPr>
        <w:t>деятельности инвалида, следить за каждым его действием и операцией при решении конкретных задач; вносить вовремя необходимые коррекции как в деятельность студента-инвалида, так и в деятельность преподавателя. Дистанционное обучение также обеспечивает возможности коммуникаций не только с преподавателем, но и с другими обучаемыми, сотрудничество в процессе познавательной деятельности.</w:t>
      </w:r>
    </w:p>
    <w:p w:rsidR="0067706C" w:rsidRPr="0067706C" w:rsidRDefault="0067706C" w:rsidP="0031700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t>При прохождении практики используются следующие организационные мероприятия:</w:t>
      </w:r>
    </w:p>
    <w:p w:rsidR="0067706C" w:rsidRPr="00317001" w:rsidRDefault="0067706C" w:rsidP="00317001">
      <w:pPr>
        <w:pStyle w:val="af8"/>
        <w:numPr>
          <w:ilvl w:val="0"/>
          <w:numId w:val="44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317001">
        <w:rPr>
          <w:rFonts w:ascii="Times New Roman" w:eastAsia="Times New Roman" w:hAnsi="Times New Roman"/>
          <w:sz w:val="24"/>
          <w:szCs w:val="24"/>
        </w:rPr>
        <w:t>использование возможностей сети «Интернет» для обеспечения связи с обучающимися, предоставления им необходимых материалов для самостоятельного изучения, контроля текущей успеваемости и проведения тестирования.</w:t>
      </w:r>
    </w:p>
    <w:p w:rsidR="0067706C" w:rsidRPr="00317001" w:rsidRDefault="0067706C" w:rsidP="00317001">
      <w:pPr>
        <w:pStyle w:val="af8"/>
        <w:numPr>
          <w:ilvl w:val="0"/>
          <w:numId w:val="44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317001">
        <w:rPr>
          <w:rFonts w:ascii="Times New Roman" w:eastAsia="Times New Roman" w:hAnsi="Times New Roman"/>
          <w:sz w:val="24"/>
          <w:szCs w:val="24"/>
        </w:rPr>
        <w:t>проведение видеоконференций, консультаций, и т.д. с использованием программ, обеспечивающих дистанционный контакт с обучающимся в режиме реального времени.</w:t>
      </w:r>
    </w:p>
    <w:p w:rsidR="0067706C" w:rsidRPr="00317001" w:rsidRDefault="0067706C" w:rsidP="00317001">
      <w:pPr>
        <w:pStyle w:val="af8"/>
        <w:numPr>
          <w:ilvl w:val="0"/>
          <w:numId w:val="44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17001">
        <w:rPr>
          <w:rFonts w:ascii="Times New Roman" w:eastAsia="Times New Roman" w:hAnsi="Times New Roman"/>
          <w:sz w:val="24"/>
          <w:szCs w:val="24"/>
        </w:rPr>
        <w:t>предоставление</w:t>
      </w:r>
      <w:proofErr w:type="gramEnd"/>
      <w:r w:rsidRPr="00317001">
        <w:rPr>
          <w:rFonts w:ascii="Times New Roman" w:eastAsia="Times New Roman" w:hAnsi="Times New Roman"/>
          <w:sz w:val="24"/>
          <w:szCs w:val="24"/>
        </w:rPr>
        <w:t xml:space="preserve"> электронных учебных пособий, включающих в себя основной материал по дисциплинам включенным в ОП.</w:t>
      </w:r>
    </w:p>
    <w:p w:rsidR="0067706C" w:rsidRPr="00317001" w:rsidRDefault="0067706C" w:rsidP="00317001">
      <w:pPr>
        <w:pStyle w:val="af8"/>
        <w:numPr>
          <w:ilvl w:val="0"/>
          <w:numId w:val="44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317001">
        <w:rPr>
          <w:rFonts w:ascii="Times New Roman" w:eastAsia="Times New Roman" w:hAnsi="Times New Roman"/>
          <w:sz w:val="24"/>
          <w:szCs w:val="24"/>
        </w:rPr>
        <w:t>предоставление видеоматериалов, позволяющих изучать материал курса дистанционно.</w:t>
      </w:r>
    </w:p>
    <w:p w:rsidR="0067706C" w:rsidRPr="00317001" w:rsidRDefault="0067706C" w:rsidP="00317001">
      <w:pPr>
        <w:pStyle w:val="af8"/>
        <w:numPr>
          <w:ilvl w:val="0"/>
          <w:numId w:val="44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317001">
        <w:rPr>
          <w:rFonts w:ascii="Times New Roman" w:eastAsia="Times New Roman" w:hAnsi="Times New Roman"/>
          <w:sz w:val="24"/>
          <w:szCs w:val="24"/>
        </w:rPr>
        <w:t>использование программного обеспечения и технических средств, имеющих функции адаптации для использования лицами с ограниченными возможностями.</w:t>
      </w:r>
    </w:p>
    <w:bookmarkEnd w:id="47"/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67706C">
      <w:pPr>
        <w:rPr>
          <w:lang w:eastAsia="x-none"/>
        </w:rPr>
      </w:pPr>
    </w:p>
    <w:p w:rsidR="00557755" w:rsidRDefault="00557755" w:rsidP="0067706C">
      <w:pPr>
        <w:rPr>
          <w:lang w:eastAsia="x-none"/>
        </w:rPr>
      </w:pPr>
    </w:p>
    <w:p w:rsidR="00557755" w:rsidRDefault="00557755" w:rsidP="0067706C">
      <w:pPr>
        <w:rPr>
          <w:lang w:eastAsia="x-none"/>
        </w:rPr>
      </w:pPr>
    </w:p>
    <w:p w:rsidR="00557755" w:rsidRDefault="00557755" w:rsidP="0067706C">
      <w:pPr>
        <w:rPr>
          <w:lang w:eastAsia="x-none"/>
        </w:rPr>
      </w:pPr>
    </w:p>
    <w:p w:rsidR="00557755" w:rsidRDefault="00557755" w:rsidP="0067706C">
      <w:pPr>
        <w:rPr>
          <w:lang w:eastAsia="x-none"/>
        </w:rPr>
      </w:pPr>
    </w:p>
    <w:p w:rsidR="00557755" w:rsidRDefault="00557755" w:rsidP="0067706C">
      <w:pPr>
        <w:rPr>
          <w:lang w:eastAsia="x-none"/>
        </w:rPr>
      </w:pPr>
    </w:p>
    <w:p w:rsidR="00557755" w:rsidRDefault="00557755" w:rsidP="0067706C">
      <w:pPr>
        <w:rPr>
          <w:lang w:eastAsia="x-none"/>
        </w:rPr>
      </w:pPr>
    </w:p>
    <w:p w:rsidR="00557755" w:rsidRDefault="00557755" w:rsidP="0067706C">
      <w:pPr>
        <w:rPr>
          <w:lang w:eastAsia="x-none"/>
        </w:rPr>
      </w:pPr>
    </w:p>
    <w:p w:rsidR="00557755" w:rsidRDefault="00557755" w:rsidP="0067706C">
      <w:pPr>
        <w:rPr>
          <w:lang w:eastAsia="x-none"/>
        </w:rPr>
      </w:pPr>
    </w:p>
    <w:bookmarkEnd w:id="48"/>
    <w:bookmarkEnd w:id="49"/>
    <w:p w:rsidR="007E3C65" w:rsidRPr="007E3C65" w:rsidRDefault="007E3C65" w:rsidP="007E3C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7E3C65">
        <w:rPr>
          <w:rFonts w:ascii="Times New Roman" w:eastAsia="Times New Roman" w:hAnsi="Times New Roman"/>
          <w:b/>
          <w:iCs/>
          <w:sz w:val="28"/>
          <w:szCs w:val="28"/>
          <w:lang w:eastAsia="x-none"/>
        </w:rPr>
        <w:t>16.</w:t>
      </w:r>
      <w:r w:rsidRPr="007E3C65">
        <w:rPr>
          <w:rFonts w:ascii="Times New Roman" w:eastAsia="Times New Roman" w:hAnsi="Times New Roman"/>
          <w:b/>
          <w:i/>
          <w:iCs/>
          <w:sz w:val="24"/>
          <w:szCs w:val="24"/>
          <w:lang w:eastAsia="x-none"/>
        </w:rPr>
        <w:t xml:space="preserve"> </w:t>
      </w:r>
      <w:r w:rsidRPr="007E3C65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Лист регистрации изменений</w:t>
      </w:r>
    </w:p>
    <w:p w:rsidR="007E3C65" w:rsidRPr="007E3C65" w:rsidRDefault="007E3C65" w:rsidP="007E3C65">
      <w:pPr>
        <w:spacing w:after="0" w:line="240" w:lineRule="auto"/>
        <w:ind w:left="1068" w:firstLine="567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5027"/>
        <w:gridCol w:w="2281"/>
        <w:gridCol w:w="1553"/>
      </w:tblGrid>
      <w:tr w:rsidR="007E3C65" w:rsidRPr="007E3C65" w:rsidTr="008C04A9">
        <w:trPr>
          <w:trHeight w:val="86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C65" w:rsidRPr="007E3C65" w:rsidRDefault="007E3C65" w:rsidP="007E3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65" w:rsidRPr="007E3C65" w:rsidRDefault="007E3C65" w:rsidP="007E3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E3C6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65" w:rsidRPr="007E3C65" w:rsidRDefault="007E3C65" w:rsidP="007E3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65" w:rsidRPr="007E3C65" w:rsidRDefault="007E3C65" w:rsidP="007E3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65">
              <w:rPr>
                <w:rFonts w:ascii="Times New Roman" w:hAnsi="Times New Roman"/>
                <w:sz w:val="24"/>
                <w:szCs w:val="24"/>
              </w:rPr>
              <w:t>Содержание изменения</w:t>
            </w:r>
          </w:p>
          <w:p w:rsidR="007E3C65" w:rsidRPr="007E3C65" w:rsidRDefault="007E3C65" w:rsidP="007E3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C65" w:rsidRPr="007E3C65" w:rsidRDefault="007E3C65" w:rsidP="007E3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65"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Pr="007E3C65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  <w:r w:rsidRPr="007E3C65">
              <w:rPr>
                <w:rFonts w:ascii="Times New Roman" w:hAnsi="Times New Roman"/>
                <w:sz w:val="24"/>
                <w:szCs w:val="24"/>
              </w:rPr>
              <w:br/>
              <w:t>об утверждении</w:t>
            </w:r>
            <w:r w:rsidRPr="007E3C65">
              <w:rPr>
                <w:rFonts w:ascii="Times New Roman" w:hAnsi="Times New Roman"/>
                <w:sz w:val="24"/>
                <w:szCs w:val="24"/>
              </w:rPr>
              <w:br/>
              <w:t>изменения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C65" w:rsidRPr="007E3C65" w:rsidRDefault="007E3C65" w:rsidP="007E3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65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3C65">
              <w:rPr>
                <w:rFonts w:ascii="Times New Roman" w:hAnsi="Times New Roman"/>
                <w:sz w:val="24"/>
                <w:szCs w:val="24"/>
              </w:rPr>
              <w:br/>
              <w:t>введения</w:t>
            </w:r>
            <w:r w:rsidRPr="007E3C65">
              <w:rPr>
                <w:rFonts w:ascii="Times New Roman" w:hAnsi="Times New Roman"/>
                <w:sz w:val="24"/>
                <w:szCs w:val="24"/>
              </w:rPr>
              <w:br/>
              <w:t>изменения</w:t>
            </w:r>
          </w:p>
        </w:tc>
      </w:tr>
      <w:tr w:rsidR="007E3C65" w:rsidRPr="007E3C65" w:rsidTr="008C04A9">
        <w:trPr>
          <w:trHeight w:val="3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C65" w:rsidRPr="007E3C65" w:rsidRDefault="007E3C65" w:rsidP="007E3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7" w:type="dxa"/>
            <w:hideMark/>
          </w:tcPr>
          <w:p w:rsidR="007E3C65" w:rsidRPr="007E3C65" w:rsidRDefault="007E3C65" w:rsidP="007E3C65">
            <w:pPr>
              <w:widowControl w:val="0"/>
              <w:autoSpaceDE w:val="0"/>
              <w:autoSpaceDN w:val="0"/>
              <w:spacing w:after="0" w:line="240" w:lineRule="auto"/>
              <w:ind w:left="112" w:right="8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E3C65">
              <w:rPr>
                <w:rFonts w:ascii="Times New Roman" w:eastAsia="Times New Roman" w:hAnsi="Times New Roman"/>
                <w:sz w:val="24"/>
              </w:rPr>
              <w:t>Утверждена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и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введена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в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действие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решением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Ученого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совета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ФГБОУ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ВО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«МГУТУ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им.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К.Г.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Разумовского (ПКУ)» на основании Федерального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государственного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образовательного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стандарта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высшего</w:t>
            </w:r>
            <w:r w:rsidRPr="007E3C65">
              <w:rPr>
                <w:rFonts w:ascii="Times New Roman" w:eastAsia="Times New Roman" w:hAnsi="Times New Roman"/>
                <w:spacing w:val="23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образования</w:t>
            </w:r>
            <w:r w:rsidRPr="007E3C65">
              <w:rPr>
                <w:rFonts w:ascii="Times New Roman" w:eastAsia="Times New Roman" w:hAnsi="Times New Roman"/>
                <w:spacing w:val="22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по</w:t>
            </w:r>
            <w:r w:rsidRPr="007E3C65">
              <w:rPr>
                <w:rFonts w:ascii="Times New Roman" w:eastAsia="Times New Roman" w:hAnsi="Times New Roman"/>
                <w:spacing w:val="2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направлению</w:t>
            </w:r>
            <w:r w:rsidRPr="007E3C65">
              <w:rPr>
                <w:rFonts w:ascii="Times New Roman" w:eastAsia="Times New Roman" w:hAnsi="Times New Roman"/>
                <w:spacing w:val="22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подготовки – 19.03.02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 xml:space="preserve">Продукты питания из растительного сырья утвержденным приказом </w:t>
            </w:r>
            <w:r w:rsidRPr="007E3C65">
              <w:rPr>
                <w:rFonts w:ascii="Times New Roman" w:eastAsia="Times New Roman" w:hAnsi="Times New Roman"/>
                <w:spacing w:val="-1"/>
                <w:sz w:val="24"/>
              </w:rPr>
              <w:t>Министерства</w:t>
            </w:r>
            <w:r w:rsidRPr="007E3C6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образования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и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науки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Российской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Федерации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от</w:t>
            </w:r>
            <w:r w:rsidRPr="007E3C6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17.08.2020</w:t>
            </w:r>
            <w:r w:rsidRPr="007E3C6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г.</w:t>
            </w:r>
            <w:r w:rsidRPr="007E3C6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№</w:t>
            </w:r>
            <w:r w:rsidRPr="007E3C6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 xml:space="preserve">1041 </w:t>
            </w:r>
          </w:p>
        </w:tc>
        <w:tc>
          <w:tcPr>
            <w:tcW w:w="2281" w:type="dxa"/>
            <w:hideMark/>
          </w:tcPr>
          <w:p w:rsidR="007E3C65" w:rsidRPr="007E3C65" w:rsidRDefault="007E3C65" w:rsidP="007E3C65">
            <w:pPr>
              <w:widowControl w:val="0"/>
              <w:autoSpaceDE w:val="0"/>
              <w:autoSpaceDN w:val="0"/>
              <w:spacing w:after="0" w:line="240" w:lineRule="auto"/>
              <w:ind w:left="172" w:right="16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E3C65">
              <w:rPr>
                <w:rFonts w:ascii="Times New Roman" w:eastAsia="Times New Roman" w:hAnsi="Times New Roman"/>
                <w:sz w:val="24"/>
              </w:rPr>
              <w:t>Протокол заседания</w:t>
            </w:r>
            <w:r w:rsidRPr="007E3C6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Ученого</w:t>
            </w:r>
            <w:r w:rsidRPr="007E3C6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совета</w:t>
            </w:r>
          </w:p>
          <w:p w:rsidR="007E3C65" w:rsidRPr="007E3C65" w:rsidRDefault="007E3C65" w:rsidP="007E3C65">
            <w:pPr>
              <w:widowControl w:val="0"/>
              <w:autoSpaceDE w:val="0"/>
              <w:autoSpaceDN w:val="0"/>
              <w:spacing w:after="0" w:line="240" w:lineRule="auto"/>
              <w:ind w:left="172" w:right="16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E3C65">
              <w:rPr>
                <w:rFonts w:ascii="Times New Roman" w:eastAsia="Times New Roman" w:hAnsi="Times New Roman"/>
                <w:sz w:val="24"/>
              </w:rPr>
              <w:t>№</w:t>
            </w:r>
            <w:r w:rsidRPr="007E3C6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1</w:t>
            </w:r>
          </w:p>
          <w:p w:rsidR="007E3C65" w:rsidRPr="007E3C65" w:rsidRDefault="007E3C65" w:rsidP="007E3C65">
            <w:pPr>
              <w:widowControl w:val="0"/>
              <w:autoSpaceDE w:val="0"/>
              <w:autoSpaceDN w:val="0"/>
              <w:spacing w:after="0" w:line="240" w:lineRule="auto"/>
              <w:ind w:left="170" w:right="16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E3C65">
              <w:rPr>
                <w:rFonts w:ascii="Times New Roman" w:eastAsia="Times New Roman" w:hAnsi="Times New Roman"/>
                <w:spacing w:val="-1"/>
                <w:sz w:val="24"/>
              </w:rPr>
              <w:t>от</w:t>
            </w:r>
            <w:proofErr w:type="gramEnd"/>
            <w:r w:rsidRPr="007E3C65">
              <w:rPr>
                <w:rFonts w:ascii="Times New Roman" w:eastAsia="Times New Roman" w:hAnsi="Times New Roman"/>
                <w:spacing w:val="7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pacing w:val="-1"/>
                <w:sz w:val="24"/>
              </w:rPr>
              <w:t>«30»</w:t>
            </w:r>
            <w:r w:rsidRPr="007E3C65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августа</w:t>
            </w:r>
          </w:p>
          <w:p w:rsidR="007E3C65" w:rsidRPr="007E3C65" w:rsidRDefault="007E3C65" w:rsidP="007E3C65">
            <w:pPr>
              <w:widowControl w:val="0"/>
              <w:autoSpaceDE w:val="0"/>
              <w:autoSpaceDN w:val="0"/>
              <w:spacing w:after="0" w:line="240" w:lineRule="auto"/>
              <w:ind w:left="172" w:right="15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E3C65">
              <w:rPr>
                <w:rFonts w:ascii="Times New Roman" w:eastAsia="Times New Roman" w:hAnsi="Times New Roman"/>
                <w:sz w:val="24"/>
              </w:rPr>
              <w:t>2021</w:t>
            </w:r>
            <w:r w:rsidRPr="007E3C6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7E3C65"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1553" w:type="dxa"/>
            <w:hideMark/>
          </w:tcPr>
          <w:p w:rsidR="007E3C65" w:rsidRPr="007E3C65" w:rsidRDefault="007E3C65" w:rsidP="007E3C65">
            <w:pPr>
              <w:widowControl w:val="0"/>
              <w:autoSpaceDE w:val="0"/>
              <w:autoSpaceDN w:val="0"/>
              <w:spacing w:after="0" w:line="270" w:lineRule="exact"/>
              <w:ind w:left="114" w:right="9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E3C65">
              <w:rPr>
                <w:rFonts w:ascii="Times New Roman" w:eastAsia="Times New Roman" w:hAnsi="Times New Roman"/>
              </w:rPr>
              <w:t>01.09.2021</w:t>
            </w:r>
          </w:p>
        </w:tc>
      </w:tr>
      <w:tr w:rsidR="007E3C65" w:rsidRPr="007E3C65" w:rsidTr="008C04A9">
        <w:trPr>
          <w:trHeight w:val="7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C65" w:rsidRPr="007E3C65" w:rsidRDefault="007E3C65" w:rsidP="007E3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3C65" w:rsidRPr="007E3C65" w:rsidRDefault="007E3C65" w:rsidP="007E3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3C65" w:rsidRPr="007E3C65" w:rsidRDefault="007E3C65" w:rsidP="007E3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3C65" w:rsidRPr="007E3C65" w:rsidRDefault="007E3C65" w:rsidP="007E3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3DE" w:rsidRPr="00922AD3" w:rsidRDefault="00F103DE" w:rsidP="00B16B1F">
      <w:pPr>
        <w:tabs>
          <w:tab w:val="left" w:pos="394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3DE" w:rsidRPr="00C42C35" w:rsidRDefault="00F103DE" w:rsidP="00F103D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03DE" w:rsidRPr="00C42C35" w:rsidRDefault="00F103DE" w:rsidP="00F103DE">
      <w:pPr>
        <w:widowControl w:val="0"/>
        <w:spacing w:after="0" w:line="30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03DE" w:rsidRDefault="00F103DE" w:rsidP="00F103DE"/>
    <w:p w:rsidR="00AF3B33" w:rsidRDefault="00AF3B33" w:rsidP="00F103DE">
      <w:pPr>
        <w:pStyle w:val="2"/>
        <w:spacing w:before="0" w:after="0"/>
        <w:ind w:firstLine="709"/>
        <w:rPr>
          <w:sz w:val="24"/>
          <w:szCs w:val="24"/>
        </w:rPr>
      </w:pPr>
    </w:p>
    <w:sectPr w:rsidR="00AF3B33" w:rsidSect="009A0489">
      <w:footerReference w:type="even" r:id="rId23"/>
      <w:footerReference w:type="default" r:id="rId24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51" w:rsidRDefault="00551651" w:rsidP="00DF7E00">
      <w:pPr>
        <w:spacing w:after="0" w:line="240" w:lineRule="auto"/>
      </w:pPr>
    </w:p>
  </w:endnote>
  <w:endnote w:type="continuationSeparator" w:id="0">
    <w:p w:rsidR="00551651" w:rsidRDefault="00551651" w:rsidP="00D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1E" w:rsidRDefault="0006761E" w:rsidP="00F2486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761E" w:rsidRDefault="0006761E" w:rsidP="00F24861">
    <w:pPr>
      <w:pStyle w:val="a8"/>
      <w:ind w:right="360"/>
    </w:pPr>
  </w:p>
  <w:p w:rsidR="0006761E" w:rsidRDefault="0006761E"/>
  <w:p w:rsidR="0006761E" w:rsidRDefault="00067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0972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6761E" w:rsidRPr="00046971" w:rsidRDefault="0006761E">
        <w:pPr>
          <w:pStyle w:val="a8"/>
          <w:jc w:val="center"/>
          <w:rPr>
            <w:sz w:val="20"/>
            <w:szCs w:val="20"/>
          </w:rPr>
        </w:pPr>
        <w:r w:rsidRPr="00046971">
          <w:rPr>
            <w:sz w:val="20"/>
            <w:szCs w:val="20"/>
          </w:rPr>
          <w:fldChar w:fldCharType="begin"/>
        </w:r>
        <w:r w:rsidRPr="00046971">
          <w:rPr>
            <w:sz w:val="20"/>
            <w:szCs w:val="20"/>
          </w:rPr>
          <w:instrText>PAGE   \* MERGEFORMAT</w:instrText>
        </w:r>
        <w:r w:rsidRPr="00046971">
          <w:rPr>
            <w:sz w:val="20"/>
            <w:szCs w:val="20"/>
          </w:rPr>
          <w:fldChar w:fldCharType="separate"/>
        </w:r>
        <w:r w:rsidR="00C83DA4" w:rsidRPr="00C83DA4">
          <w:rPr>
            <w:noProof/>
            <w:sz w:val="20"/>
            <w:szCs w:val="20"/>
            <w:lang w:val="ru-RU"/>
          </w:rPr>
          <w:t>3</w:t>
        </w:r>
        <w:r w:rsidRPr="00046971">
          <w:rPr>
            <w:sz w:val="20"/>
            <w:szCs w:val="20"/>
          </w:rPr>
          <w:fldChar w:fldCharType="end"/>
        </w:r>
      </w:p>
    </w:sdtContent>
  </w:sdt>
  <w:p w:rsidR="0006761E" w:rsidRDefault="00067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51" w:rsidRDefault="00551651" w:rsidP="00DF7E00">
      <w:pPr>
        <w:spacing w:after="0" w:line="240" w:lineRule="auto"/>
      </w:pPr>
      <w:r>
        <w:separator/>
      </w:r>
    </w:p>
  </w:footnote>
  <w:footnote w:type="continuationSeparator" w:id="0">
    <w:p w:rsidR="00551651" w:rsidRDefault="00551651" w:rsidP="00DF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44920"/>
    <w:multiLevelType w:val="hybridMultilevel"/>
    <w:tmpl w:val="4DF66822"/>
    <w:lvl w:ilvl="0" w:tplc="7902A17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EA035A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2" w:tplc="D122A7B0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3" w:tplc="81BECA1C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4" w:tplc="2C1A5056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  <w:lvl w:ilvl="5" w:tplc="7012DCAC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 w:tplc="2D628958">
      <w:numFmt w:val="bullet"/>
      <w:lvlText w:val="•"/>
      <w:lvlJc w:val="left"/>
      <w:pPr>
        <w:ind w:left="6219" w:hanging="140"/>
      </w:pPr>
      <w:rPr>
        <w:rFonts w:hint="default"/>
        <w:lang w:val="ru-RU" w:eastAsia="en-US" w:bidi="ar-SA"/>
      </w:rPr>
    </w:lvl>
    <w:lvl w:ilvl="7" w:tplc="69ECE23C">
      <w:numFmt w:val="bullet"/>
      <w:lvlText w:val="•"/>
      <w:lvlJc w:val="left"/>
      <w:pPr>
        <w:ind w:left="7236" w:hanging="140"/>
      </w:pPr>
      <w:rPr>
        <w:rFonts w:hint="default"/>
        <w:lang w:val="ru-RU" w:eastAsia="en-US" w:bidi="ar-SA"/>
      </w:rPr>
    </w:lvl>
    <w:lvl w:ilvl="8" w:tplc="A7FA9450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2">
    <w:nsid w:val="0BCE1D99"/>
    <w:multiLevelType w:val="hybridMultilevel"/>
    <w:tmpl w:val="5D20E9F6"/>
    <w:lvl w:ilvl="0" w:tplc="439E7074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7066F0">
      <w:numFmt w:val="bullet"/>
      <w:lvlText w:val="•"/>
      <w:lvlJc w:val="left"/>
      <w:pPr>
        <w:ind w:left="1136" w:hanging="135"/>
      </w:pPr>
      <w:rPr>
        <w:rFonts w:hint="default"/>
        <w:lang w:val="ru-RU" w:eastAsia="en-US" w:bidi="ar-SA"/>
      </w:rPr>
    </w:lvl>
    <w:lvl w:ilvl="2" w:tplc="7F0C7AB8">
      <w:numFmt w:val="bullet"/>
      <w:lvlText w:val="•"/>
      <w:lvlJc w:val="left"/>
      <w:pPr>
        <w:ind w:left="2153" w:hanging="135"/>
      </w:pPr>
      <w:rPr>
        <w:rFonts w:hint="default"/>
        <w:lang w:val="ru-RU" w:eastAsia="en-US" w:bidi="ar-SA"/>
      </w:rPr>
    </w:lvl>
    <w:lvl w:ilvl="3" w:tplc="689EFE3E">
      <w:numFmt w:val="bullet"/>
      <w:lvlText w:val="•"/>
      <w:lvlJc w:val="left"/>
      <w:pPr>
        <w:ind w:left="3169" w:hanging="135"/>
      </w:pPr>
      <w:rPr>
        <w:rFonts w:hint="default"/>
        <w:lang w:val="ru-RU" w:eastAsia="en-US" w:bidi="ar-SA"/>
      </w:rPr>
    </w:lvl>
    <w:lvl w:ilvl="4" w:tplc="3C143764">
      <w:numFmt w:val="bullet"/>
      <w:lvlText w:val="•"/>
      <w:lvlJc w:val="left"/>
      <w:pPr>
        <w:ind w:left="4186" w:hanging="135"/>
      </w:pPr>
      <w:rPr>
        <w:rFonts w:hint="default"/>
        <w:lang w:val="ru-RU" w:eastAsia="en-US" w:bidi="ar-SA"/>
      </w:rPr>
    </w:lvl>
    <w:lvl w:ilvl="5" w:tplc="865608F4">
      <w:numFmt w:val="bullet"/>
      <w:lvlText w:val="•"/>
      <w:lvlJc w:val="left"/>
      <w:pPr>
        <w:ind w:left="5203" w:hanging="135"/>
      </w:pPr>
      <w:rPr>
        <w:rFonts w:hint="default"/>
        <w:lang w:val="ru-RU" w:eastAsia="en-US" w:bidi="ar-SA"/>
      </w:rPr>
    </w:lvl>
    <w:lvl w:ilvl="6" w:tplc="D020EE06">
      <w:numFmt w:val="bullet"/>
      <w:lvlText w:val="•"/>
      <w:lvlJc w:val="left"/>
      <w:pPr>
        <w:ind w:left="6219" w:hanging="135"/>
      </w:pPr>
      <w:rPr>
        <w:rFonts w:hint="default"/>
        <w:lang w:val="ru-RU" w:eastAsia="en-US" w:bidi="ar-SA"/>
      </w:rPr>
    </w:lvl>
    <w:lvl w:ilvl="7" w:tplc="F0E8A33E">
      <w:numFmt w:val="bullet"/>
      <w:lvlText w:val="•"/>
      <w:lvlJc w:val="left"/>
      <w:pPr>
        <w:ind w:left="7236" w:hanging="135"/>
      </w:pPr>
      <w:rPr>
        <w:rFonts w:hint="default"/>
        <w:lang w:val="ru-RU" w:eastAsia="en-US" w:bidi="ar-SA"/>
      </w:rPr>
    </w:lvl>
    <w:lvl w:ilvl="8" w:tplc="189ED79E">
      <w:numFmt w:val="bullet"/>
      <w:lvlText w:val="•"/>
      <w:lvlJc w:val="left"/>
      <w:pPr>
        <w:ind w:left="8253" w:hanging="135"/>
      </w:pPr>
      <w:rPr>
        <w:rFonts w:hint="default"/>
        <w:lang w:val="ru-RU" w:eastAsia="en-US" w:bidi="ar-SA"/>
      </w:rPr>
    </w:lvl>
  </w:abstractNum>
  <w:abstractNum w:abstractNumId="3">
    <w:nsid w:val="0D885BAB"/>
    <w:multiLevelType w:val="hybridMultilevel"/>
    <w:tmpl w:val="FF065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91C"/>
    <w:multiLevelType w:val="hybridMultilevel"/>
    <w:tmpl w:val="4E8A5D42"/>
    <w:lvl w:ilvl="0" w:tplc="3C3C2D90">
      <w:numFmt w:val="bullet"/>
      <w:lvlText w:val=""/>
      <w:lvlJc w:val="left"/>
      <w:pPr>
        <w:ind w:left="112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AA59BA">
      <w:numFmt w:val="bullet"/>
      <w:lvlText w:val="•"/>
      <w:lvlJc w:val="left"/>
      <w:pPr>
        <w:ind w:left="1136" w:hanging="260"/>
      </w:pPr>
      <w:rPr>
        <w:rFonts w:hint="default"/>
        <w:lang w:val="ru-RU" w:eastAsia="en-US" w:bidi="ar-SA"/>
      </w:rPr>
    </w:lvl>
    <w:lvl w:ilvl="2" w:tplc="95EE52DC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3" w:tplc="53ECF18C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4" w:tplc="30F8F6F8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13A4F008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271478FA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4EC2E28">
      <w:numFmt w:val="bullet"/>
      <w:lvlText w:val="•"/>
      <w:lvlJc w:val="left"/>
      <w:pPr>
        <w:ind w:left="7236" w:hanging="260"/>
      </w:pPr>
      <w:rPr>
        <w:rFonts w:hint="default"/>
        <w:lang w:val="ru-RU" w:eastAsia="en-US" w:bidi="ar-SA"/>
      </w:rPr>
    </w:lvl>
    <w:lvl w:ilvl="8" w:tplc="1C44D7E8">
      <w:numFmt w:val="bullet"/>
      <w:lvlText w:val="•"/>
      <w:lvlJc w:val="left"/>
      <w:pPr>
        <w:ind w:left="8253" w:hanging="260"/>
      </w:pPr>
      <w:rPr>
        <w:rFonts w:hint="default"/>
        <w:lang w:val="ru-RU" w:eastAsia="en-US" w:bidi="ar-SA"/>
      </w:rPr>
    </w:lvl>
  </w:abstractNum>
  <w:abstractNum w:abstractNumId="5">
    <w:nsid w:val="139869C4"/>
    <w:multiLevelType w:val="hybridMultilevel"/>
    <w:tmpl w:val="22A8C95E"/>
    <w:lvl w:ilvl="0" w:tplc="0419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15E7643E"/>
    <w:multiLevelType w:val="multilevel"/>
    <w:tmpl w:val="F2206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A5FF9"/>
    <w:multiLevelType w:val="hybridMultilevel"/>
    <w:tmpl w:val="503C9544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8">
    <w:nsid w:val="17E13654"/>
    <w:multiLevelType w:val="hybridMultilevel"/>
    <w:tmpl w:val="B7AAA8D2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1B5D6268"/>
    <w:multiLevelType w:val="hybridMultilevel"/>
    <w:tmpl w:val="1BC26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2B28"/>
    <w:multiLevelType w:val="hybridMultilevel"/>
    <w:tmpl w:val="A7F284B8"/>
    <w:lvl w:ilvl="0" w:tplc="159C6B9A">
      <w:numFmt w:val="bullet"/>
      <w:lvlText w:val=""/>
      <w:lvlJc w:val="left"/>
      <w:pPr>
        <w:ind w:left="5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90403DE">
      <w:numFmt w:val="bullet"/>
      <w:lvlText w:val="•"/>
      <w:lvlJc w:val="left"/>
      <w:pPr>
        <w:ind w:left="294" w:hanging="286"/>
      </w:pPr>
      <w:rPr>
        <w:rFonts w:hint="default"/>
        <w:lang w:val="ru-RU" w:eastAsia="en-US" w:bidi="ar-SA"/>
      </w:rPr>
    </w:lvl>
    <w:lvl w:ilvl="2" w:tplc="D384FD6E">
      <w:numFmt w:val="bullet"/>
      <w:lvlText w:val="•"/>
      <w:lvlJc w:val="left"/>
      <w:pPr>
        <w:ind w:left="528" w:hanging="286"/>
      </w:pPr>
      <w:rPr>
        <w:rFonts w:hint="default"/>
        <w:lang w:val="ru-RU" w:eastAsia="en-US" w:bidi="ar-SA"/>
      </w:rPr>
    </w:lvl>
    <w:lvl w:ilvl="3" w:tplc="26C6F14C">
      <w:numFmt w:val="bullet"/>
      <w:lvlText w:val="•"/>
      <w:lvlJc w:val="left"/>
      <w:pPr>
        <w:ind w:left="762" w:hanging="286"/>
      </w:pPr>
      <w:rPr>
        <w:rFonts w:hint="default"/>
        <w:lang w:val="ru-RU" w:eastAsia="en-US" w:bidi="ar-SA"/>
      </w:rPr>
    </w:lvl>
    <w:lvl w:ilvl="4" w:tplc="8084D490">
      <w:numFmt w:val="bullet"/>
      <w:lvlText w:val="•"/>
      <w:lvlJc w:val="left"/>
      <w:pPr>
        <w:ind w:left="996" w:hanging="286"/>
      </w:pPr>
      <w:rPr>
        <w:rFonts w:hint="default"/>
        <w:lang w:val="ru-RU" w:eastAsia="en-US" w:bidi="ar-SA"/>
      </w:rPr>
    </w:lvl>
    <w:lvl w:ilvl="5" w:tplc="3FA89BFE">
      <w:numFmt w:val="bullet"/>
      <w:lvlText w:val="•"/>
      <w:lvlJc w:val="left"/>
      <w:pPr>
        <w:ind w:left="1230" w:hanging="286"/>
      </w:pPr>
      <w:rPr>
        <w:rFonts w:hint="default"/>
        <w:lang w:val="ru-RU" w:eastAsia="en-US" w:bidi="ar-SA"/>
      </w:rPr>
    </w:lvl>
    <w:lvl w:ilvl="6" w:tplc="E26A7AD0">
      <w:numFmt w:val="bullet"/>
      <w:lvlText w:val="•"/>
      <w:lvlJc w:val="left"/>
      <w:pPr>
        <w:ind w:left="1464" w:hanging="286"/>
      </w:pPr>
      <w:rPr>
        <w:rFonts w:hint="default"/>
        <w:lang w:val="ru-RU" w:eastAsia="en-US" w:bidi="ar-SA"/>
      </w:rPr>
    </w:lvl>
    <w:lvl w:ilvl="7" w:tplc="1938BD3E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8" w:tplc="7D303074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</w:abstractNum>
  <w:abstractNum w:abstractNumId="11">
    <w:nsid w:val="228447D3"/>
    <w:multiLevelType w:val="hybridMultilevel"/>
    <w:tmpl w:val="41FCD68C"/>
    <w:lvl w:ilvl="0" w:tplc="90C20B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21B59"/>
    <w:multiLevelType w:val="hybridMultilevel"/>
    <w:tmpl w:val="A45E4B90"/>
    <w:lvl w:ilvl="0" w:tplc="3E220F1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A94ECC"/>
    <w:multiLevelType w:val="hybridMultilevel"/>
    <w:tmpl w:val="51024C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A6575"/>
    <w:multiLevelType w:val="hybridMultilevel"/>
    <w:tmpl w:val="2EA0236A"/>
    <w:lvl w:ilvl="0" w:tplc="E0FA6172">
      <w:numFmt w:val="bullet"/>
      <w:lvlText w:val=""/>
      <w:lvlJc w:val="left"/>
      <w:pPr>
        <w:ind w:left="5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7B628EA">
      <w:numFmt w:val="bullet"/>
      <w:lvlText w:val="•"/>
      <w:lvlJc w:val="left"/>
      <w:pPr>
        <w:ind w:left="285" w:hanging="286"/>
      </w:pPr>
      <w:rPr>
        <w:rFonts w:hint="default"/>
        <w:lang w:val="ru-RU" w:eastAsia="en-US" w:bidi="ar-SA"/>
      </w:rPr>
    </w:lvl>
    <w:lvl w:ilvl="2" w:tplc="E91C8698">
      <w:numFmt w:val="bullet"/>
      <w:lvlText w:val="•"/>
      <w:lvlJc w:val="left"/>
      <w:pPr>
        <w:ind w:left="511" w:hanging="286"/>
      </w:pPr>
      <w:rPr>
        <w:rFonts w:hint="default"/>
        <w:lang w:val="ru-RU" w:eastAsia="en-US" w:bidi="ar-SA"/>
      </w:rPr>
    </w:lvl>
    <w:lvl w:ilvl="3" w:tplc="F9A85DF2">
      <w:numFmt w:val="bullet"/>
      <w:lvlText w:val="•"/>
      <w:lvlJc w:val="left"/>
      <w:pPr>
        <w:ind w:left="736" w:hanging="286"/>
      </w:pPr>
      <w:rPr>
        <w:rFonts w:hint="default"/>
        <w:lang w:val="ru-RU" w:eastAsia="en-US" w:bidi="ar-SA"/>
      </w:rPr>
    </w:lvl>
    <w:lvl w:ilvl="4" w:tplc="93627968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5" w:tplc="FDBEF5FC">
      <w:numFmt w:val="bullet"/>
      <w:lvlText w:val="•"/>
      <w:lvlJc w:val="left"/>
      <w:pPr>
        <w:ind w:left="1188" w:hanging="286"/>
      </w:pPr>
      <w:rPr>
        <w:rFonts w:hint="default"/>
        <w:lang w:val="ru-RU" w:eastAsia="en-US" w:bidi="ar-SA"/>
      </w:rPr>
    </w:lvl>
    <w:lvl w:ilvl="6" w:tplc="5A60A914">
      <w:numFmt w:val="bullet"/>
      <w:lvlText w:val="•"/>
      <w:lvlJc w:val="left"/>
      <w:pPr>
        <w:ind w:left="1413" w:hanging="286"/>
      </w:pPr>
      <w:rPr>
        <w:rFonts w:hint="default"/>
        <w:lang w:val="ru-RU" w:eastAsia="en-US" w:bidi="ar-SA"/>
      </w:rPr>
    </w:lvl>
    <w:lvl w:ilvl="7" w:tplc="DD8A790A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8" w:tplc="F1AC1E02">
      <w:numFmt w:val="bullet"/>
      <w:lvlText w:val="•"/>
      <w:lvlJc w:val="left"/>
      <w:pPr>
        <w:ind w:left="1864" w:hanging="286"/>
      </w:pPr>
      <w:rPr>
        <w:rFonts w:hint="default"/>
        <w:lang w:val="ru-RU" w:eastAsia="en-US" w:bidi="ar-SA"/>
      </w:rPr>
    </w:lvl>
  </w:abstractNum>
  <w:abstractNum w:abstractNumId="15">
    <w:nsid w:val="2E291739"/>
    <w:multiLevelType w:val="multilevel"/>
    <w:tmpl w:val="28360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A736F0"/>
    <w:multiLevelType w:val="hybridMultilevel"/>
    <w:tmpl w:val="89C82F3C"/>
    <w:lvl w:ilvl="0" w:tplc="0419000F">
      <w:start w:val="1"/>
      <w:numFmt w:val="decimal"/>
      <w:lvlText w:val="%1."/>
      <w:lvlJc w:val="left"/>
    </w:lvl>
    <w:lvl w:ilvl="1" w:tplc="C9C6445C">
      <w:start w:val="1"/>
      <w:numFmt w:val="bullet"/>
      <w:lvlText w:val=""/>
      <w:lvlJc w:val="left"/>
    </w:lvl>
    <w:lvl w:ilvl="2" w:tplc="EAFA3532">
      <w:numFmt w:val="decimal"/>
      <w:lvlText w:val=""/>
      <w:lvlJc w:val="left"/>
      <w:rPr>
        <w:rFonts w:cs="Times New Roman"/>
      </w:rPr>
    </w:lvl>
    <w:lvl w:ilvl="3" w:tplc="2D14B89E">
      <w:numFmt w:val="decimal"/>
      <w:lvlText w:val=""/>
      <w:lvlJc w:val="left"/>
      <w:rPr>
        <w:rFonts w:cs="Times New Roman"/>
      </w:rPr>
    </w:lvl>
    <w:lvl w:ilvl="4" w:tplc="13DC66EA">
      <w:numFmt w:val="decimal"/>
      <w:lvlText w:val=""/>
      <w:lvlJc w:val="left"/>
      <w:rPr>
        <w:rFonts w:cs="Times New Roman"/>
      </w:rPr>
    </w:lvl>
    <w:lvl w:ilvl="5" w:tplc="7C821AD0">
      <w:numFmt w:val="decimal"/>
      <w:lvlText w:val=""/>
      <w:lvlJc w:val="left"/>
      <w:rPr>
        <w:rFonts w:cs="Times New Roman"/>
      </w:rPr>
    </w:lvl>
    <w:lvl w:ilvl="6" w:tplc="12387694">
      <w:numFmt w:val="decimal"/>
      <w:lvlText w:val=""/>
      <w:lvlJc w:val="left"/>
      <w:rPr>
        <w:rFonts w:cs="Times New Roman"/>
      </w:rPr>
    </w:lvl>
    <w:lvl w:ilvl="7" w:tplc="8C5415DC">
      <w:numFmt w:val="decimal"/>
      <w:lvlText w:val=""/>
      <w:lvlJc w:val="left"/>
      <w:rPr>
        <w:rFonts w:cs="Times New Roman"/>
      </w:rPr>
    </w:lvl>
    <w:lvl w:ilvl="8" w:tplc="0444FD22">
      <w:numFmt w:val="decimal"/>
      <w:lvlText w:val=""/>
      <w:lvlJc w:val="left"/>
      <w:rPr>
        <w:rFonts w:cs="Times New Roman"/>
      </w:rPr>
    </w:lvl>
  </w:abstractNum>
  <w:abstractNum w:abstractNumId="17">
    <w:nsid w:val="34556954"/>
    <w:multiLevelType w:val="hybridMultilevel"/>
    <w:tmpl w:val="26840E64"/>
    <w:lvl w:ilvl="0" w:tplc="6B700F96">
      <w:numFmt w:val="bullet"/>
      <w:lvlText w:val=""/>
      <w:lvlJc w:val="left"/>
      <w:pPr>
        <w:ind w:left="56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9A54B0">
      <w:numFmt w:val="bullet"/>
      <w:lvlText w:val="•"/>
      <w:lvlJc w:val="left"/>
      <w:pPr>
        <w:ind w:left="322" w:hanging="286"/>
      </w:pPr>
      <w:rPr>
        <w:rFonts w:hint="default"/>
        <w:lang w:val="ru-RU" w:eastAsia="en-US" w:bidi="ar-SA"/>
      </w:rPr>
    </w:lvl>
    <w:lvl w:ilvl="2" w:tplc="719C06BA">
      <w:numFmt w:val="bullet"/>
      <w:lvlText w:val="•"/>
      <w:lvlJc w:val="left"/>
      <w:pPr>
        <w:ind w:left="584" w:hanging="286"/>
      </w:pPr>
      <w:rPr>
        <w:rFonts w:hint="default"/>
        <w:lang w:val="ru-RU" w:eastAsia="en-US" w:bidi="ar-SA"/>
      </w:rPr>
    </w:lvl>
    <w:lvl w:ilvl="3" w:tplc="49D6F48A">
      <w:numFmt w:val="bullet"/>
      <w:lvlText w:val="•"/>
      <w:lvlJc w:val="left"/>
      <w:pPr>
        <w:ind w:left="846" w:hanging="286"/>
      </w:pPr>
      <w:rPr>
        <w:rFonts w:hint="default"/>
        <w:lang w:val="ru-RU" w:eastAsia="en-US" w:bidi="ar-SA"/>
      </w:rPr>
    </w:lvl>
    <w:lvl w:ilvl="4" w:tplc="D7987BB2">
      <w:numFmt w:val="bullet"/>
      <w:lvlText w:val="•"/>
      <w:lvlJc w:val="left"/>
      <w:pPr>
        <w:ind w:left="1109" w:hanging="286"/>
      </w:pPr>
      <w:rPr>
        <w:rFonts w:hint="default"/>
        <w:lang w:val="ru-RU" w:eastAsia="en-US" w:bidi="ar-SA"/>
      </w:rPr>
    </w:lvl>
    <w:lvl w:ilvl="5" w:tplc="BF2C7886">
      <w:numFmt w:val="bullet"/>
      <w:lvlText w:val="•"/>
      <w:lvlJc w:val="left"/>
      <w:pPr>
        <w:ind w:left="1371" w:hanging="286"/>
      </w:pPr>
      <w:rPr>
        <w:rFonts w:hint="default"/>
        <w:lang w:val="ru-RU" w:eastAsia="en-US" w:bidi="ar-SA"/>
      </w:rPr>
    </w:lvl>
    <w:lvl w:ilvl="6" w:tplc="311C59AE">
      <w:numFmt w:val="bullet"/>
      <w:lvlText w:val="•"/>
      <w:lvlJc w:val="left"/>
      <w:pPr>
        <w:ind w:left="1633" w:hanging="286"/>
      </w:pPr>
      <w:rPr>
        <w:rFonts w:hint="default"/>
        <w:lang w:val="ru-RU" w:eastAsia="en-US" w:bidi="ar-SA"/>
      </w:rPr>
    </w:lvl>
    <w:lvl w:ilvl="7" w:tplc="FB80F3BE"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8" w:tplc="7E841648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</w:abstractNum>
  <w:abstractNum w:abstractNumId="18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E6C90"/>
    <w:multiLevelType w:val="hybridMultilevel"/>
    <w:tmpl w:val="611493E4"/>
    <w:lvl w:ilvl="0" w:tplc="116A8F8C">
      <w:numFmt w:val="bullet"/>
      <w:lvlText w:val=""/>
      <w:lvlJc w:val="left"/>
      <w:pPr>
        <w:ind w:left="56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506B24">
      <w:numFmt w:val="bullet"/>
      <w:lvlText w:val="•"/>
      <w:lvlJc w:val="left"/>
      <w:pPr>
        <w:ind w:left="322" w:hanging="286"/>
      </w:pPr>
      <w:rPr>
        <w:rFonts w:hint="default"/>
        <w:lang w:val="ru-RU" w:eastAsia="en-US" w:bidi="ar-SA"/>
      </w:rPr>
    </w:lvl>
    <w:lvl w:ilvl="2" w:tplc="D8B6564A">
      <w:numFmt w:val="bullet"/>
      <w:lvlText w:val="•"/>
      <w:lvlJc w:val="left"/>
      <w:pPr>
        <w:ind w:left="584" w:hanging="286"/>
      </w:pPr>
      <w:rPr>
        <w:rFonts w:hint="default"/>
        <w:lang w:val="ru-RU" w:eastAsia="en-US" w:bidi="ar-SA"/>
      </w:rPr>
    </w:lvl>
    <w:lvl w:ilvl="3" w:tplc="E9FAC95C">
      <w:numFmt w:val="bullet"/>
      <w:lvlText w:val="•"/>
      <w:lvlJc w:val="left"/>
      <w:pPr>
        <w:ind w:left="846" w:hanging="286"/>
      </w:pPr>
      <w:rPr>
        <w:rFonts w:hint="default"/>
        <w:lang w:val="ru-RU" w:eastAsia="en-US" w:bidi="ar-SA"/>
      </w:rPr>
    </w:lvl>
    <w:lvl w:ilvl="4" w:tplc="7B5A8BE8">
      <w:numFmt w:val="bullet"/>
      <w:lvlText w:val="•"/>
      <w:lvlJc w:val="left"/>
      <w:pPr>
        <w:ind w:left="1109" w:hanging="286"/>
      </w:pPr>
      <w:rPr>
        <w:rFonts w:hint="default"/>
        <w:lang w:val="ru-RU" w:eastAsia="en-US" w:bidi="ar-SA"/>
      </w:rPr>
    </w:lvl>
    <w:lvl w:ilvl="5" w:tplc="B4F82698">
      <w:numFmt w:val="bullet"/>
      <w:lvlText w:val="•"/>
      <w:lvlJc w:val="left"/>
      <w:pPr>
        <w:ind w:left="1371" w:hanging="286"/>
      </w:pPr>
      <w:rPr>
        <w:rFonts w:hint="default"/>
        <w:lang w:val="ru-RU" w:eastAsia="en-US" w:bidi="ar-SA"/>
      </w:rPr>
    </w:lvl>
    <w:lvl w:ilvl="6" w:tplc="F05E01FE">
      <w:numFmt w:val="bullet"/>
      <w:lvlText w:val="•"/>
      <w:lvlJc w:val="left"/>
      <w:pPr>
        <w:ind w:left="1633" w:hanging="286"/>
      </w:pPr>
      <w:rPr>
        <w:rFonts w:hint="default"/>
        <w:lang w:val="ru-RU" w:eastAsia="en-US" w:bidi="ar-SA"/>
      </w:rPr>
    </w:lvl>
    <w:lvl w:ilvl="7" w:tplc="EB0E12D8"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8" w:tplc="5F20B34A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</w:abstractNum>
  <w:abstractNum w:abstractNumId="20">
    <w:nsid w:val="37DE0193"/>
    <w:multiLevelType w:val="hybridMultilevel"/>
    <w:tmpl w:val="4C1C2C38"/>
    <w:lvl w:ilvl="0" w:tplc="C6DA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690E65"/>
    <w:multiLevelType w:val="hybridMultilevel"/>
    <w:tmpl w:val="BFA01310"/>
    <w:lvl w:ilvl="0" w:tplc="C6DA0F2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>
    <w:nsid w:val="3E046096"/>
    <w:multiLevelType w:val="hybridMultilevel"/>
    <w:tmpl w:val="31AE6696"/>
    <w:lvl w:ilvl="0" w:tplc="3E220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A193A"/>
    <w:multiLevelType w:val="hybridMultilevel"/>
    <w:tmpl w:val="28C2E79C"/>
    <w:lvl w:ilvl="0" w:tplc="20C46DE4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2F33960"/>
    <w:multiLevelType w:val="multilevel"/>
    <w:tmpl w:val="BB5EB0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112C21"/>
    <w:multiLevelType w:val="hybridMultilevel"/>
    <w:tmpl w:val="4F28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CA4E57"/>
    <w:multiLevelType w:val="hybridMultilevel"/>
    <w:tmpl w:val="5E404ADC"/>
    <w:lvl w:ilvl="0" w:tplc="28F838FC">
      <w:numFmt w:val="bullet"/>
      <w:lvlText w:val=""/>
      <w:lvlJc w:val="left"/>
      <w:pPr>
        <w:ind w:left="56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6C26B9A">
      <w:numFmt w:val="bullet"/>
      <w:lvlText w:val="•"/>
      <w:lvlJc w:val="left"/>
      <w:pPr>
        <w:ind w:left="314" w:hanging="286"/>
      </w:pPr>
      <w:rPr>
        <w:rFonts w:hint="default"/>
        <w:lang w:val="ru-RU" w:eastAsia="en-US" w:bidi="ar-SA"/>
      </w:rPr>
    </w:lvl>
    <w:lvl w:ilvl="2" w:tplc="9588FAC0">
      <w:numFmt w:val="bullet"/>
      <w:lvlText w:val="•"/>
      <w:lvlJc w:val="left"/>
      <w:pPr>
        <w:ind w:left="568" w:hanging="286"/>
      </w:pPr>
      <w:rPr>
        <w:rFonts w:hint="default"/>
        <w:lang w:val="ru-RU" w:eastAsia="en-US" w:bidi="ar-SA"/>
      </w:rPr>
    </w:lvl>
    <w:lvl w:ilvl="3" w:tplc="3D38EB32">
      <w:numFmt w:val="bullet"/>
      <w:lvlText w:val="•"/>
      <w:lvlJc w:val="left"/>
      <w:pPr>
        <w:ind w:left="822" w:hanging="286"/>
      </w:pPr>
      <w:rPr>
        <w:rFonts w:hint="default"/>
        <w:lang w:val="ru-RU" w:eastAsia="en-US" w:bidi="ar-SA"/>
      </w:rPr>
    </w:lvl>
    <w:lvl w:ilvl="4" w:tplc="A574E612">
      <w:numFmt w:val="bullet"/>
      <w:lvlText w:val="•"/>
      <w:lvlJc w:val="left"/>
      <w:pPr>
        <w:ind w:left="1076" w:hanging="286"/>
      </w:pPr>
      <w:rPr>
        <w:rFonts w:hint="default"/>
        <w:lang w:val="ru-RU" w:eastAsia="en-US" w:bidi="ar-SA"/>
      </w:rPr>
    </w:lvl>
    <w:lvl w:ilvl="5" w:tplc="C92051FA">
      <w:numFmt w:val="bullet"/>
      <w:lvlText w:val="•"/>
      <w:lvlJc w:val="left"/>
      <w:pPr>
        <w:ind w:left="1330" w:hanging="286"/>
      </w:pPr>
      <w:rPr>
        <w:rFonts w:hint="default"/>
        <w:lang w:val="ru-RU" w:eastAsia="en-US" w:bidi="ar-SA"/>
      </w:rPr>
    </w:lvl>
    <w:lvl w:ilvl="6" w:tplc="65A4D0CC">
      <w:numFmt w:val="bullet"/>
      <w:lvlText w:val="•"/>
      <w:lvlJc w:val="left"/>
      <w:pPr>
        <w:ind w:left="1584" w:hanging="286"/>
      </w:pPr>
      <w:rPr>
        <w:rFonts w:hint="default"/>
        <w:lang w:val="ru-RU" w:eastAsia="en-US" w:bidi="ar-SA"/>
      </w:rPr>
    </w:lvl>
    <w:lvl w:ilvl="7" w:tplc="A1640188">
      <w:numFmt w:val="bullet"/>
      <w:lvlText w:val="•"/>
      <w:lvlJc w:val="left"/>
      <w:pPr>
        <w:ind w:left="1838" w:hanging="286"/>
      </w:pPr>
      <w:rPr>
        <w:rFonts w:hint="default"/>
        <w:lang w:val="ru-RU" w:eastAsia="en-US" w:bidi="ar-SA"/>
      </w:rPr>
    </w:lvl>
    <w:lvl w:ilvl="8" w:tplc="2D7E8B6E">
      <w:numFmt w:val="bullet"/>
      <w:lvlText w:val="•"/>
      <w:lvlJc w:val="left"/>
      <w:pPr>
        <w:ind w:left="2092" w:hanging="286"/>
      </w:pPr>
      <w:rPr>
        <w:rFonts w:hint="default"/>
        <w:lang w:val="ru-RU" w:eastAsia="en-US" w:bidi="ar-SA"/>
      </w:rPr>
    </w:lvl>
  </w:abstractNum>
  <w:abstractNum w:abstractNumId="27">
    <w:nsid w:val="4B537B28"/>
    <w:multiLevelType w:val="hybridMultilevel"/>
    <w:tmpl w:val="14EAD5F6"/>
    <w:lvl w:ilvl="0" w:tplc="B72CB0BC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A25AC2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382ECA9C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4888129C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551C8498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4E34807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BA144298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0EF8BF96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603C44E6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28">
    <w:nsid w:val="4D9814DB"/>
    <w:multiLevelType w:val="hybridMultilevel"/>
    <w:tmpl w:val="B288B750"/>
    <w:lvl w:ilvl="0" w:tplc="3E220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573ED"/>
    <w:multiLevelType w:val="multilevel"/>
    <w:tmpl w:val="3A3A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263822"/>
    <w:multiLevelType w:val="multilevel"/>
    <w:tmpl w:val="6CF8F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1212A0"/>
    <w:multiLevelType w:val="hybridMultilevel"/>
    <w:tmpl w:val="90B4B52A"/>
    <w:lvl w:ilvl="0" w:tplc="D7F0BE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EFA5ED8"/>
    <w:multiLevelType w:val="hybridMultilevel"/>
    <w:tmpl w:val="8826B68A"/>
    <w:lvl w:ilvl="0" w:tplc="5D84F002">
      <w:numFmt w:val="bullet"/>
      <w:lvlText w:val=""/>
      <w:lvlJc w:val="left"/>
      <w:pPr>
        <w:ind w:left="5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25AEC44">
      <w:numFmt w:val="bullet"/>
      <w:lvlText w:val="•"/>
      <w:lvlJc w:val="left"/>
      <w:pPr>
        <w:ind w:left="285" w:hanging="286"/>
      </w:pPr>
      <w:rPr>
        <w:rFonts w:hint="default"/>
        <w:lang w:val="ru-RU" w:eastAsia="en-US" w:bidi="ar-SA"/>
      </w:rPr>
    </w:lvl>
    <w:lvl w:ilvl="2" w:tplc="76B20DDC">
      <w:numFmt w:val="bullet"/>
      <w:lvlText w:val="•"/>
      <w:lvlJc w:val="left"/>
      <w:pPr>
        <w:ind w:left="511" w:hanging="286"/>
      </w:pPr>
      <w:rPr>
        <w:rFonts w:hint="default"/>
        <w:lang w:val="ru-RU" w:eastAsia="en-US" w:bidi="ar-SA"/>
      </w:rPr>
    </w:lvl>
    <w:lvl w:ilvl="3" w:tplc="0E9A67C6">
      <w:numFmt w:val="bullet"/>
      <w:lvlText w:val="•"/>
      <w:lvlJc w:val="left"/>
      <w:pPr>
        <w:ind w:left="736" w:hanging="286"/>
      </w:pPr>
      <w:rPr>
        <w:rFonts w:hint="default"/>
        <w:lang w:val="ru-RU" w:eastAsia="en-US" w:bidi="ar-SA"/>
      </w:rPr>
    </w:lvl>
    <w:lvl w:ilvl="4" w:tplc="80907FAC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5" w:tplc="4F8284E8">
      <w:numFmt w:val="bullet"/>
      <w:lvlText w:val="•"/>
      <w:lvlJc w:val="left"/>
      <w:pPr>
        <w:ind w:left="1188" w:hanging="286"/>
      </w:pPr>
      <w:rPr>
        <w:rFonts w:hint="default"/>
        <w:lang w:val="ru-RU" w:eastAsia="en-US" w:bidi="ar-SA"/>
      </w:rPr>
    </w:lvl>
    <w:lvl w:ilvl="6" w:tplc="4E40612A">
      <w:numFmt w:val="bullet"/>
      <w:lvlText w:val="•"/>
      <w:lvlJc w:val="left"/>
      <w:pPr>
        <w:ind w:left="1413" w:hanging="286"/>
      </w:pPr>
      <w:rPr>
        <w:rFonts w:hint="default"/>
        <w:lang w:val="ru-RU" w:eastAsia="en-US" w:bidi="ar-SA"/>
      </w:rPr>
    </w:lvl>
    <w:lvl w:ilvl="7" w:tplc="0414CD62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8" w:tplc="B6928584">
      <w:numFmt w:val="bullet"/>
      <w:lvlText w:val="•"/>
      <w:lvlJc w:val="left"/>
      <w:pPr>
        <w:ind w:left="1864" w:hanging="286"/>
      </w:pPr>
      <w:rPr>
        <w:rFonts w:hint="default"/>
        <w:lang w:val="ru-RU" w:eastAsia="en-US" w:bidi="ar-SA"/>
      </w:rPr>
    </w:lvl>
  </w:abstractNum>
  <w:abstractNum w:abstractNumId="33">
    <w:nsid w:val="60B25545"/>
    <w:multiLevelType w:val="multilevel"/>
    <w:tmpl w:val="DA9AE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12484F"/>
    <w:multiLevelType w:val="hybridMultilevel"/>
    <w:tmpl w:val="7C4E2250"/>
    <w:lvl w:ilvl="0" w:tplc="B268C2A6">
      <w:start w:val="1"/>
      <w:numFmt w:val="decimal"/>
      <w:lvlText w:val="%1)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6013B0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2" w:tplc="85963C4A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3" w:tplc="43740C5E">
      <w:numFmt w:val="bullet"/>
      <w:lvlText w:val="•"/>
      <w:lvlJc w:val="left"/>
      <w:pPr>
        <w:ind w:left="3855" w:hanging="286"/>
      </w:pPr>
      <w:rPr>
        <w:rFonts w:hint="default"/>
        <w:lang w:val="ru-RU" w:eastAsia="en-US" w:bidi="ar-SA"/>
      </w:rPr>
    </w:lvl>
    <w:lvl w:ilvl="4" w:tplc="DDB89A12">
      <w:numFmt w:val="bullet"/>
      <w:lvlText w:val="•"/>
      <w:lvlJc w:val="left"/>
      <w:pPr>
        <w:ind w:left="4774" w:hanging="286"/>
      </w:pPr>
      <w:rPr>
        <w:rFonts w:hint="default"/>
        <w:lang w:val="ru-RU" w:eastAsia="en-US" w:bidi="ar-SA"/>
      </w:rPr>
    </w:lvl>
    <w:lvl w:ilvl="5" w:tplc="1AFA6F60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241A3D02">
      <w:numFmt w:val="bullet"/>
      <w:lvlText w:val="•"/>
      <w:lvlJc w:val="left"/>
      <w:pPr>
        <w:ind w:left="6611" w:hanging="286"/>
      </w:pPr>
      <w:rPr>
        <w:rFonts w:hint="default"/>
        <w:lang w:val="ru-RU" w:eastAsia="en-US" w:bidi="ar-SA"/>
      </w:rPr>
    </w:lvl>
    <w:lvl w:ilvl="7" w:tplc="F946B6E2">
      <w:numFmt w:val="bullet"/>
      <w:lvlText w:val="•"/>
      <w:lvlJc w:val="left"/>
      <w:pPr>
        <w:ind w:left="7530" w:hanging="286"/>
      </w:pPr>
      <w:rPr>
        <w:rFonts w:hint="default"/>
        <w:lang w:val="ru-RU" w:eastAsia="en-US" w:bidi="ar-SA"/>
      </w:rPr>
    </w:lvl>
    <w:lvl w:ilvl="8" w:tplc="AE660850">
      <w:numFmt w:val="bullet"/>
      <w:lvlText w:val="•"/>
      <w:lvlJc w:val="left"/>
      <w:pPr>
        <w:ind w:left="8449" w:hanging="286"/>
      </w:pPr>
      <w:rPr>
        <w:rFonts w:hint="default"/>
        <w:lang w:val="ru-RU" w:eastAsia="en-US" w:bidi="ar-SA"/>
      </w:rPr>
    </w:lvl>
  </w:abstractNum>
  <w:abstractNum w:abstractNumId="35">
    <w:nsid w:val="615F4976"/>
    <w:multiLevelType w:val="hybridMultilevel"/>
    <w:tmpl w:val="D2A4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910F0"/>
    <w:multiLevelType w:val="hybridMultilevel"/>
    <w:tmpl w:val="EAC877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E5481E"/>
    <w:multiLevelType w:val="hybridMultilevel"/>
    <w:tmpl w:val="EA6CF908"/>
    <w:lvl w:ilvl="0" w:tplc="58A89F9E">
      <w:numFmt w:val="bullet"/>
      <w:lvlText w:val=""/>
      <w:lvlJc w:val="left"/>
      <w:pPr>
        <w:ind w:left="5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A0EC48C">
      <w:numFmt w:val="bullet"/>
      <w:lvlText w:val="•"/>
      <w:lvlJc w:val="left"/>
      <w:pPr>
        <w:ind w:left="294" w:hanging="286"/>
      </w:pPr>
      <w:rPr>
        <w:rFonts w:hint="default"/>
        <w:lang w:val="ru-RU" w:eastAsia="en-US" w:bidi="ar-SA"/>
      </w:rPr>
    </w:lvl>
    <w:lvl w:ilvl="2" w:tplc="CEC84DB6">
      <w:numFmt w:val="bullet"/>
      <w:lvlText w:val="•"/>
      <w:lvlJc w:val="left"/>
      <w:pPr>
        <w:ind w:left="528" w:hanging="286"/>
      </w:pPr>
      <w:rPr>
        <w:rFonts w:hint="default"/>
        <w:lang w:val="ru-RU" w:eastAsia="en-US" w:bidi="ar-SA"/>
      </w:rPr>
    </w:lvl>
    <w:lvl w:ilvl="3" w:tplc="CAC22E7A">
      <w:numFmt w:val="bullet"/>
      <w:lvlText w:val="•"/>
      <w:lvlJc w:val="left"/>
      <w:pPr>
        <w:ind w:left="762" w:hanging="286"/>
      </w:pPr>
      <w:rPr>
        <w:rFonts w:hint="default"/>
        <w:lang w:val="ru-RU" w:eastAsia="en-US" w:bidi="ar-SA"/>
      </w:rPr>
    </w:lvl>
    <w:lvl w:ilvl="4" w:tplc="4588C532">
      <w:numFmt w:val="bullet"/>
      <w:lvlText w:val="•"/>
      <w:lvlJc w:val="left"/>
      <w:pPr>
        <w:ind w:left="996" w:hanging="286"/>
      </w:pPr>
      <w:rPr>
        <w:rFonts w:hint="default"/>
        <w:lang w:val="ru-RU" w:eastAsia="en-US" w:bidi="ar-SA"/>
      </w:rPr>
    </w:lvl>
    <w:lvl w:ilvl="5" w:tplc="A80C76B2">
      <w:numFmt w:val="bullet"/>
      <w:lvlText w:val="•"/>
      <w:lvlJc w:val="left"/>
      <w:pPr>
        <w:ind w:left="1230" w:hanging="286"/>
      </w:pPr>
      <w:rPr>
        <w:rFonts w:hint="default"/>
        <w:lang w:val="ru-RU" w:eastAsia="en-US" w:bidi="ar-SA"/>
      </w:rPr>
    </w:lvl>
    <w:lvl w:ilvl="6" w:tplc="F5F2CF94">
      <w:numFmt w:val="bullet"/>
      <w:lvlText w:val="•"/>
      <w:lvlJc w:val="left"/>
      <w:pPr>
        <w:ind w:left="1464" w:hanging="286"/>
      </w:pPr>
      <w:rPr>
        <w:rFonts w:hint="default"/>
        <w:lang w:val="ru-RU" w:eastAsia="en-US" w:bidi="ar-SA"/>
      </w:rPr>
    </w:lvl>
    <w:lvl w:ilvl="7" w:tplc="1268A550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8" w:tplc="7D50C56E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</w:abstractNum>
  <w:abstractNum w:abstractNumId="38">
    <w:nsid w:val="6ADF494D"/>
    <w:multiLevelType w:val="hybridMultilevel"/>
    <w:tmpl w:val="9D30BCD8"/>
    <w:lvl w:ilvl="0" w:tplc="371ED5F2">
      <w:numFmt w:val="bullet"/>
      <w:lvlText w:val=""/>
      <w:lvlJc w:val="left"/>
      <w:pPr>
        <w:ind w:left="56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9AB4C8">
      <w:numFmt w:val="bullet"/>
      <w:lvlText w:val="•"/>
      <w:lvlJc w:val="left"/>
      <w:pPr>
        <w:ind w:left="314" w:hanging="286"/>
      </w:pPr>
      <w:rPr>
        <w:rFonts w:hint="default"/>
        <w:lang w:val="ru-RU" w:eastAsia="en-US" w:bidi="ar-SA"/>
      </w:rPr>
    </w:lvl>
    <w:lvl w:ilvl="2" w:tplc="015A1318">
      <w:numFmt w:val="bullet"/>
      <w:lvlText w:val="•"/>
      <w:lvlJc w:val="left"/>
      <w:pPr>
        <w:ind w:left="568" w:hanging="286"/>
      </w:pPr>
      <w:rPr>
        <w:rFonts w:hint="default"/>
        <w:lang w:val="ru-RU" w:eastAsia="en-US" w:bidi="ar-SA"/>
      </w:rPr>
    </w:lvl>
    <w:lvl w:ilvl="3" w:tplc="008AFC2A">
      <w:numFmt w:val="bullet"/>
      <w:lvlText w:val="•"/>
      <w:lvlJc w:val="left"/>
      <w:pPr>
        <w:ind w:left="822" w:hanging="286"/>
      </w:pPr>
      <w:rPr>
        <w:rFonts w:hint="default"/>
        <w:lang w:val="ru-RU" w:eastAsia="en-US" w:bidi="ar-SA"/>
      </w:rPr>
    </w:lvl>
    <w:lvl w:ilvl="4" w:tplc="5FD8587A">
      <w:numFmt w:val="bullet"/>
      <w:lvlText w:val="•"/>
      <w:lvlJc w:val="left"/>
      <w:pPr>
        <w:ind w:left="1076" w:hanging="286"/>
      </w:pPr>
      <w:rPr>
        <w:rFonts w:hint="default"/>
        <w:lang w:val="ru-RU" w:eastAsia="en-US" w:bidi="ar-SA"/>
      </w:rPr>
    </w:lvl>
    <w:lvl w:ilvl="5" w:tplc="DD1043A4">
      <w:numFmt w:val="bullet"/>
      <w:lvlText w:val="•"/>
      <w:lvlJc w:val="left"/>
      <w:pPr>
        <w:ind w:left="1330" w:hanging="286"/>
      </w:pPr>
      <w:rPr>
        <w:rFonts w:hint="default"/>
        <w:lang w:val="ru-RU" w:eastAsia="en-US" w:bidi="ar-SA"/>
      </w:rPr>
    </w:lvl>
    <w:lvl w:ilvl="6" w:tplc="458A0F60">
      <w:numFmt w:val="bullet"/>
      <w:lvlText w:val="•"/>
      <w:lvlJc w:val="left"/>
      <w:pPr>
        <w:ind w:left="1584" w:hanging="286"/>
      </w:pPr>
      <w:rPr>
        <w:rFonts w:hint="default"/>
        <w:lang w:val="ru-RU" w:eastAsia="en-US" w:bidi="ar-SA"/>
      </w:rPr>
    </w:lvl>
    <w:lvl w:ilvl="7" w:tplc="348C599C">
      <w:numFmt w:val="bullet"/>
      <w:lvlText w:val="•"/>
      <w:lvlJc w:val="left"/>
      <w:pPr>
        <w:ind w:left="1838" w:hanging="286"/>
      </w:pPr>
      <w:rPr>
        <w:rFonts w:hint="default"/>
        <w:lang w:val="ru-RU" w:eastAsia="en-US" w:bidi="ar-SA"/>
      </w:rPr>
    </w:lvl>
    <w:lvl w:ilvl="8" w:tplc="1034FED2">
      <w:numFmt w:val="bullet"/>
      <w:lvlText w:val="•"/>
      <w:lvlJc w:val="left"/>
      <w:pPr>
        <w:ind w:left="2092" w:hanging="286"/>
      </w:pPr>
      <w:rPr>
        <w:rFonts w:hint="default"/>
        <w:lang w:val="ru-RU" w:eastAsia="en-US" w:bidi="ar-SA"/>
      </w:rPr>
    </w:lvl>
  </w:abstractNum>
  <w:abstractNum w:abstractNumId="39">
    <w:nsid w:val="72586B16"/>
    <w:multiLevelType w:val="hybridMultilevel"/>
    <w:tmpl w:val="E0F8260E"/>
    <w:lvl w:ilvl="0" w:tplc="3A8A3D44">
      <w:numFmt w:val="bullet"/>
      <w:lvlText w:val=""/>
      <w:lvlJc w:val="left"/>
      <w:pPr>
        <w:ind w:left="11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5E2CCA">
      <w:numFmt w:val="bullet"/>
      <w:lvlText w:val="•"/>
      <w:lvlJc w:val="left"/>
      <w:pPr>
        <w:ind w:left="1136" w:hanging="420"/>
      </w:pPr>
      <w:rPr>
        <w:rFonts w:hint="default"/>
        <w:lang w:val="ru-RU" w:eastAsia="en-US" w:bidi="ar-SA"/>
      </w:rPr>
    </w:lvl>
    <w:lvl w:ilvl="2" w:tplc="91004244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 w:tplc="A3A69150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 w:tplc="175805C0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 w:tplc="E8B0486C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 w:tplc="ED1A84C0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 w:tplc="1AAA31C6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 w:tplc="C6148C3A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40">
    <w:nsid w:val="73F37437"/>
    <w:multiLevelType w:val="multilevel"/>
    <w:tmpl w:val="768C4C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68715E"/>
    <w:multiLevelType w:val="hybridMultilevel"/>
    <w:tmpl w:val="EAE04176"/>
    <w:lvl w:ilvl="0" w:tplc="C444EA4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806234">
      <w:numFmt w:val="bullet"/>
      <w:lvlText w:val="•"/>
      <w:lvlJc w:val="left"/>
      <w:pPr>
        <w:ind w:left="1136" w:hanging="286"/>
      </w:pPr>
      <w:rPr>
        <w:rFonts w:hint="default"/>
        <w:lang w:val="ru-RU" w:eastAsia="en-US" w:bidi="ar-SA"/>
      </w:rPr>
    </w:lvl>
    <w:lvl w:ilvl="2" w:tplc="DB7A6CF4"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3" w:tplc="60983F9A">
      <w:numFmt w:val="bullet"/>
      <w:lvlText w:val="•"/>
      <w:lvlJc w:val="left"/>
      <w:pPr>
        <w:ind w:left="3169" w:hanging="286"/>
      </w:pPr>
      <w:rPr>
        <w:rFonts w:hint="default"/>
        <w:lang w:val="ru-RU" w:eastAsia="en-US" w:bidi="ar-SA"/>
      </w:rPr>
    </w:lvl>
    <w:lvl w:ilvl="4" w:tplc="6822475E">
      <w:numFmt w:val="bullet"/>
      <w:lvlText w:val="•"/>
      <w:lvlJc w:val="left"/>
      <w:pPr>
        <w:ind w:left="4186" w:hanging="286"/>
      </w:pPr>
      <w:rPr>
        <w:rFonts w:hint="default"/>
        <w:lang w:val="ru-RU" w:eastAsia="en-US" w:bidi="ar-SA"/>
      </w:rPr>
    </w:lvl>
    <w:lvl w:ilvl="5" w:tplc="2F066888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C8B2D99E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7" w:tplc="0822814E">
      <w:numFmt w:val="bullet"/>
      <w:lvlText w:val="•"/>
      <w:lvlJc w:val="left"/>
      <w:pPr>
        <w:ind w:left="7236" w:hanging="286"/>
      </w:pPr>
      <w:rPr>
        <w:rFonts w:hint="default"/>
        <w:lang w:val="ru-RU" w:eastAsia="en-US" w:bidi="ar-SA"/>
      </w:rPr>
    </w:lvl>
    <w:lvl w:ilvl="8" w:tplc="F2286F3C">
      <w:numFmt w:val="bullet"/>
      <w:lvlText w:val="•"/>
      <w:lvlJc w:val="left"/>
      <w:pPr>
        <w:ind w:left="8253" w:hanging="286"/>
      </w:pPr>
      <w:rPr>
        <w:rFonts w:hint="default"/>
        <w:lang w:val="ru-RU" w:eastAsia="en-US" w:bidi="ar-SA"/>
      </w:rPr>
    </w:lvl>
  </w:abstractNum>
  <w:abstractNum w:abstractNumId="42">
    <w:nsid w:val="7925451C"/>
    <w:multiLevelType w:val="hybridMultilevel"/>
    <w:tmpl w:val="C29C626E"/>
    <w:lvl w:ilvl="0" w:tplc="90C20B70">
      <w:start w:val="1"/>
      <w:numFmt w:val="bullet"/>
      <w:lvlText w:val="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240AAD"/>
    <w:multiLevelType w:val="hybridMultilevel"/>
    <w:tmpl w:val="737E35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A13DAA"/>
    <w:multiLevelType w:val="multilevel"/>
    <w:tmpl w:val="D27A0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5"/>
  </w:num>
  <w:num w:numId="9">
    <w:abstractNumId w:val="31"/>
  </w:num>
  <w:num w:numId="10">
    <w:abstractNumId w:val="42"/>
  </w:num>
  <w:num w:numId="11">
    <w:abstractNumId w:val="16"/>
  </w:num>
  <w:num w:numId="12">
    <w:abstractNumId w:val="11"/>
  </w:num>
  <w:num w:numId="13">
    <w:abstractNumId w:val="33"/>
  </w:num>
  <w:num w:numId="14">
    <w:abstractNumId w:val="30"/>
  </w:num>
  <w:num w:numId="15">
    <w:abstractNumId w:val="44"/>
  </w:num>
  <w:num w:numId="16">
    <w:abstractNumId w:val="15"/>
  </w:num>
  <w:num w:numId="17">
    <w:abstractNumId w:val="6"/>
  </w:num>
  <w:num w:numId="18">
    <w:abstractNumId w:val="40"/>
  </w:num>
  <w:num w:numId="19">
    <w:abstractNumId w:val="3"/>
  </w:num>
  <w:num w:numId="20">
    <w:abstractNumId w:val="13"/>
  </w:num>
  <w:num w:numId="21">
    <w:abstractNumId w:val="24"/>
  </w:num>
  <w:num w:numId="22">
    <w:abstractNumId w:val="43"/>
  </w:num>
  <w:num w:numId="23">
    <w:abstractNumId w:val="36"/>
  </w:num>
  <w:num w:numId="24">
    <w:abstractNumId w:val="12"/>
  </w:num>
  <w:num w:numId="25">
    <w:abstractNumId w:val="29"/>
  </w:num>
  <w:num w:numId="26">
    <w:abstractNumId w:val="2"/>
  </w:num>
  <w:num w:numId="27">
    <w:abstractNumId w:val="27"/>
  </w:num>
  <w:num w:numId="28">
    <w:abstractNumId w:val="35"/>
  </w:num>
  <w:num w:numId="29">
    <w:abstractNumId w:val="7"/>
  </w:num>
  <w:num w:numId="30">
    <w:abstractNumId w:val="34"/>
  </w:num>
  <w:num w:numId="31">
    <w:abstractNumId w:val="4"/>
  </w:num>
  <w:num w:numId="32">
    <w:abstractNumId w:val="26"/>
  </w:num>
  <w:num w:numId="33">
    <w:abstractNumId w:val="19"/>
  </w:num>
  <w:num w:numId="34">
    <w:abstractNumId w:val="37"/>
  </w:num>
  <w:num w:numId="35">
    <w:abstractNumId w:val="32"/>
  </w:num>
  <w:num w:numId="36">
    <w:abstractNumId w:val="25"/>
  </w:num>
  <w:num w:numId="37">
    <w:abstractNumId w:val="1"/>
  </w:num>
  <w:num w:numId="38">
    <w:abstractNumId w:val="39"/>
  </w:num>
  <w:num w:numId="39">
    <w:abstractNumId w:val="41"/>
  </w:num>
  <w:num w:numId="40">
    <w:abstractNumId w:val="38"/>
  </w:num>
  <w:num w:numId="41">
    <w:abstractNumId w:val="17"/>
  </w:num>
  <w:num w:numId="42">
    <w:abstractNumId w:val="10"/>
  </w:num>
  <w:num w:numId="43">
    <w:abstractNumId w:val="14"/>
  </w:num>
  <w:num w:numId="44">
    <w:abstractNumId w:val="22"/>
  </w:num>
  <w:num w:numId="45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6A"/>
    <w:rsid w:val="0000393E"/>
    <w:rsid w:val="00013F82"/>
    <w:rsid w:val="00023FD0"/>
    <w:rsid w:val="000279AC"/>
    <w:rsid w:val="00032CD4"/>
    <w:rsid w:val="00033A79"/>
    <w:rsid w:val="000365C9"/>
    <w:rsid w:val="00042B1C"/>
    <w:rsid w:val="00046681"/>
    <w:rsid w:val="00046971"/>
    <w:rsid w:val="00053101"/>
    <w:rsid w:val="000606DF"/>
    <w:rsid w:val="00063D7B"/>
    <w:rsid w:val="0006761E"/>
    <w:rsid w:val="000676C6"/>
    <w:rsid w:val="000708F9"/>
    <w:rsid w:val="000745EB"/>
    <w:rsid w:val="00081B03"/>
    <w:rsid w:val="00093181"/>
    <w:rsid w:val="000936AA"/>
    <w:rsid w:val="000A1707"/>
    <w:rsid w:val="000A1CEC"/>
    <w:rsid w:val="000A1DE4"/>
    <w:rsid w:val="000A361E"/>
    <w:rsid w:val="000A4A8A"/>
    <w:rsid w:val="000B3551"/>
    <w:rsid w:val="000D000B"/>
    <w:rsid w:val="000D0E48"/>
    <w:rsid w:val="000D4D24"/>
    <w:rsid w:val="000D7E3A"/>
    <w:rsid w:val="000D7ED5"/>
    <w:rsid w:val="000E00F5"/>
    <w:rsid w:val="000E1380"/>
    <w:rsid w:val="000E1C20"/>
    <w:rsid w:val="000F0042"/>
    <w:rsid w:val="000F31EB"/>
    <w:rsid w:val="000F402F"/>
    <w:rsid w:val="000F47A8"/>
    <w:rsid w:val="00100388"/>
    <w:rsid w:val="0010526B"/>
    <w:rsid w:val="001120DD"/>
    <w:rsid w:val="00117B4E"/>
    <w:rsid w:val="00127593"/>
    <w:rsid w:val="00130435"/>
    <w:rsid w:val="00137C27"/>
    <w:rsid w:val="0014782E"/>
    <w:rsid w:val="00151A0B"/>
    <w:rsid w:val="00152399"/>
    <w:rsid w:val="0015334F"/>
    <w:rsid w:val="00154DB9"/>
    <w:rsid w:val="00156CC9"/>
    <w:rsid w:val="001636B7"/>
    <w:rsid w:val="001645F2"/>
    <w:rsid w:val="00191744"/>
    <w:rsid w:val="00193665"/>
    <w:rsid w:val="001A22DE"/>
    <w:rsid w:val="001A2840"/>
    <w:rsid w:val="001A69DB"/>
    <w:rsid w:val="001A790E"/>
    <w:rsid w:val="001B0506"/>
    <w:rsid w:val="001B19F9"/>
    <w:rsid w:val="001C156A"/>
    <w:rsid w:val="001C15D2"/>
    <w:rsid w:val="001D1904"/>
    <w:rsid w:val="001D3C3B"/>
    <w:rsid w:val="001D4657"/>
    <w:rsid w:val="001D4793"/>
    <w:rsid w:val="001D494D"/>
    <w:rsid w:val="001D5DC1"/>
    <w:rsid w:val="001E1B12"/>
    <w:rsid w:val="001F0D4B"/>
    <w:rsid w:val="00201776"/>
    <w:rsid w:val="0020688E"/>
    <w:rsid w:val="002075B3"/>
    <w:rsid w:val="0021636A"/>
    <w:rsid w:val="0022203B"/>
    <w:rsid w:val="00224F38"/>
    <w:rsid w:val="00225A09"/>
    <w:rsid w:val="002309A0"/>
    <w:rsid w:val="00233DFA"/>
    <w:rsid w:val="00236A61"/>
    <w:rsid w:val="0024339E"/>
    <w:rsid w:val="002468D8"/>
    <w:rsid w:val="0025363B"/>
    <w:rsid w:val="00254BE6"/>
    <w:rsid w:val="00255CB0"/>
    <w:rsid w:val="00256653"/>
    <w:rsid w:val="00256A4C"/>
    <w:rsid w:val="002629C8"/>
    <w:rsid w:val="00262BA1"/>
    <w:rsid w:val="002661EE"/>
    <w:rsid w:val="00266570"/>
    <w:rsid w:val="002667D9"/>
    <w:rsid w:val="002928C2"/>
    <w:rsid w:val="00296D38"/>
    <w:rsid w:val="002A0C69"/>
    <w:rsid w:val="002A1A61"/>
    <w:rsid w:val="002A1C57"/>
    <w:rsid w:val="002A383F"/>
    <w:rsid w:val="002A41A6"/>
    <w:rsid w:val="002B1F6D"/>
    <w:rsid w:val="002B2E7F"/>
    <w:rsid w:val="002B3B97"/>
    <w:rsid w:val="002B431B"/>
    <w:rsid w:val="002C05BD"/>
    <w:rsid w:val="002C06ED"/>
    <w:rsid w:val="002C20EF"/>
    <w:rsid w:val="002C4EFE"/>
    <w:rsid w:val="002D79BC"/>
    <w:rsid w:val="002D7AFA"/>
    <w:rsid w:val="002E2B6E"/>
    <w:rsid w:val="002E3D90"/>
    <w:rsid w:val="002E4A6B"/>
    <w:rsid w:val="002F3631"/>
    <w:rsid w:val="002F4199"/>
    <w:rsid w:val="002F481A"/>
    <w:rsid w:val="002F4A90"/>
    <w:rsid w:val="002F66F5"/>
    <w:rsid w:val="00303AB9"/>
    <w:rsid w:val="0030581D"/>
    <w:rsid w:val="003146AD"/>
    <w:rsid w:val="00317001"/>
    <w:rsid w:val="00320AD0"/>
    <w:rsid w:val="003240DA"/>
    <w:rsid w:val="00331B26"/>
    <w:rsid w:val="00331E14"/>
    <w:rsid w:val="0033213A"/>
    <w:rsid w:val="00352BA0"/>
    <w:rsid w:val="003546BB"/>
    <w:rsid w:val="00357F7A"/>
    <w:rsid w:val="003669C5"/>
    <w:rsid w:val="003709C3"/>
    <w:rsid w:val="00370AB6"/>
    <w:rsid w:val="00371F6C"/>
    <w:rsid w:val="0037239B"/>
    <w:rsid w:val="00372B4F"/>
    <w:rsid w:val="00372CC1"/>
    <w:rsid w:val="00375988"/>
    <w:rsid w:val="003764AA"/>
    <w:rsid w:val="003869BF"/>
    <w:rsid w:val="00390DC8"/>
    <w:rsid w:val="0039114F"/>
    <w:rsid w:val="00396001"/>
    <w:rsid w:val="0039669E"/>
    <w:rsid w:val="00396893"/>
    <w:rsid w:val="003A2215"/>
    <w:rsid w:val="003A3AD4"/>
    <w:rsid w:val="003A6290"/>
    <w:rsid w:val="003C01CA"/>
    <w:rsid w:val="003C0B25"/>
    <w:rsid w:val="003C19F9"/>
    <w:rsid w:val="003C56D3"/>
    <w:rsid w:val="003D7A5D"/>
    <w:rsid w:val="003E14B1"/>
    <w:rsid w:val="003E52BE"/>
    <w:rsid w:val="003F3768"/>
    <w:rsid w:val="00400927"/>
    <w:rsid w:val="00400E28"/>
    <w:rsid w:val="004033A0"/>
    <w:rsid w:val="0041403A"/>
    <w:rsid w:val="0042680C"/>
    <w:rsid w:val="00434952"/>
    <w:rsid w:val="00440FCE"/>
    <w:rsid w:val="00444498"/>
    <w:rsid w:val="00447248"/>
    <w:rsid w:val="004475E1"/>
    <w:rsid w:val="00447C43"/>
    <w:rsid w:val="00452C04"/>
    <w:rsid w:val="0045565F"/>
    <w:rsid w:val="004606DE"/>
    <w:rsid w:val="004636DF"/>
    <w:rsid w:val="004642FD"/>
    <w:rsid w:val="004647BE"/>
    <w:rsid w:val="004676A0"/>
    <w:rsid w:val="00467D44"/>
    <w:rsid w:val="004701EB"/>
    <w:rsid w:val="0047059C"/>
    <w:rsid w:val="0047180E"/>
    <w:rsid w:val="00471E1B"/>
    <w:rsid w:val="00473488"/>
    <w:rsid w:val="00474921"/>
    <w:rsid w:val="00476B26"/>
    <w:rsid w:val="00480E87"/>
    <w:rsid w:val="004831D5"/>
    <w:rsid w:val="00491959"/>
    <w:rsid w:val="00497BEE"/>
    <w:rsid w:val="004A1FD5"/>
    <w:rsid w:val="004A5913"/>
    <w:rsid w:val="004B247B"/>
    <w:rsid w:val="004B2B0A"/>
    <w:rsid w:val="004B4485"/>
    <w:rsid w:val="004B7504"/>
    <w:rsid w:val="004C172C"/>
    <w:rsid w:val="004C2839"/>
    <w:rsid w:val="004C60A2"/>
    <w:rsid w:val="004C66E6"/>
    <w:rsid w:val="004D2DE5"/>
    <w:rsid w:val="004E2C04"/>
    <w:rsid w:val="004E4978"/>
    <w:rsid w:val="004F3E25"/>
    <w:rsid w:val="004F4A69"/>
    <w:rsid w:val="00500B23"/>
    <w:rsid w:val="005023DF"/>
    <w:rsid w:val="0050288B"/>
    <w:rsid w:val="005029B2"/>
    <w:rsid w:val="005077D4"/>
    <w:rsid w:val="00510A2B"/>
    <w:rsid w:val="0051275D"/>
    <w:rsid w:val="00513212"/>
    <w:rsid w:val="00520198"/>
    <w:rsid w:val="005202F5"/>
    <w:rsid w:val="005222AA"/>
    <w:rsid w:val="00527726"/>
    <w:rsid w:val="00530829"/>
    <w:rsid w:val="00532383"/>
    <w:rsid w:val="00535793"/>
    <w:rsid w:val="00537D6A"/>
    <w:rsid w:val="00542630"/>
    <w:rsid w:val="00542906"/>
    <w:rsid w:val="005454FD"/>
    <w:rsid w:val="00551651"/>
    <w:rsid w:val="00557755"/>
    <w:rsid w:val="00560F15"/>
    <w:rsid w:val="005617E9"/>
    <w:rsid w:val="005625E5"/>
    <w:rsid w:val="00562C4A"/>
    <w:rsid w:val="00566AA2"/>
    <w:rsid w:val="005672D9"/>
    <w:rsid w:val="00570A6E"/>
    <w:rsid w:val="00572975"/>
    <w:rsid w:val="0057362A"/>
    <w:rsid w:val="0058424F"/>
    <w:rsid w:val="00584ED6"/>
    <w:rsid w:val="005869ED"/>
    <w:rsid w:val="005908A8"/>
    <w:rsid w:val="0059405D"/>
    <w:rsid w:val="00594567"/>
    <w:rsid w:val="00594D4E"/>
    <w:rsid w:val="00597520"/>
    <w:rsid w:val="005A4C68"/>
    <w:rsid w:val="005B2538"/>
    <w:rsid w:val="005B26B1"/>
    <w:rsid w:val="005B2F73"/>
    <w:rsid w:val="005C02ED"/>
    <w:rsid w:val="005C4B82"/>
    <w:rsid w:val="005D1029"/>
    <w:rsid w:val="005D4AD2"/>
    <w:rsid w:val="005D55AF"/>
    <w:rsid w:val="005E3856"/>
    <w:rsid w:val="005F0603"/>
    <w:rsid w:val="005F0A1E"/>
    <w:rsid w:val="005F15AB"/>
    <w:rsid w:val="005F2051"/>
    <w:rsid w:val="0060561B"/>
    <w:rsid w:val="00611A08"/>
    <w:rsid w:val="006136B3"/>
    <w:rsid w:val="00614524"/>
    <w:rsid w:val="0061651B"/>
    <w:rsid w:val="006171F2"/>
    <w:rsid w:val="00622E10"/>
    <w:rsid w:val="006358FA"/>
    <w:rsid w:val="00661963"/>
    <w:rsid w:val="00662F63"/>
    <w:rsid w:val="006733EA"/>
    <w:rsid w:val="0067380E"/>
    <w:rsid w:val="00674077"/>
    <w:rsid w:val="0067706C"/>
    <w:rsid w:val="00677E37"/>
    <w:rsid w:val="006849BC"/>
    <w:rsid w:val="00684F2C"/>
    <w:rsid w:val="00684FF2"/>
    <w:rsid w:val="00694095"/>
    <w:rsid w:val="006960FF"/>
    <w:rsid w:val="00696B2B"/>
    <w:rsid w:val="00696BC6"/>
    <w:rsid w:val="006A1EE7"/>
    <w:rsid w:val="006A280A"/>
    <w:rsid w:val="006A3F08"/>
    <w:rsid w:val="006A60A5"/>
    <w:rsid w:val="006A644E"/>
    <w:rsid w:val="006B17D3"/>
    <w:rsid w:val="006B1932"/>
    <w:rsid w:val="006B2F8A"/>
    <w:rsid w:val="006C02D5"/>
    <w:rsid w:val="006C1199"/>
    <w:rsid w:val="006C18FF"/>
    <w:rsid w:val="006C2C31"/>
    <w:rsid w:val="006C51FB"/>
    <w:rsid w:val="006D1162"/>
    <w:rsid w:val="006D3A03"/>
    <w:rsid w:val="006D5F2B"/>
    <w:rsid w:val="006D6206"/>
    <w:rsid w:val="006E0C26"/>
    <w:rsid w:val="006E42CF"/>
    <w:rsid w:val="006E6065"/>
    <w:rsid w:val="006F099A"/>
    <w:rsid w:val="006F4C65"/>
    <w:rsid w:val="00707D27"/>
    <w:rsid w:val="00713A5C"/>
    <w:rsid w:val="007164C8"/>
    <w:rsid w:val="00716EF1"/>
    <w:rsid w:val="00720A7B"/>
    <w:rsid w:val="00721FEA"/>
    <w:rsid w:val="007326E6"/>
    <w:rsid w:val="007328B5"/>
    <w:rsid w:val="007345AE"/>
    <w:rsid w:val="00735E6B"/>
    <w:rsid w:val="00741648"/>
    <w:rsid w:val="00744F9E"/>
    <w:rsid w:val="007568EF"/>
    <w:rsid w:val="00757D8D"/>
    <w:rsid w:val="00760C08"/>
    <w:rsid w:val="00760FF4"/>
    <w:rsid w:val="00762858"/>
    <w:rsid w:val="007640CC"/>
    <w:rsid w:val="0077263A"/>
    <w:rsid w:val="00777471"/>
    <w:rsid w:val="00777A10"/>
    <w:rsid w:val="00782856"/>
    <w:rsid w:val="007831BC"/>
    <w:rsid w:val="00792398"/>
    <w:rsid w:val="007929DA"/>
    <w:rsid w:val="00797E47"/>
    <w:rsid w:val="007A00A1"/>
    <w:rsid w:val="007A3384"/>
    <w:rsid w:val="007A33CA"/>
    <w:rsid w:val="007A5C4C"/>
    <w:rsid w:val="007A5D73"/>
    <w:rsid w:val="007A7BC1"/>
    <w:rsid w:val="007B2B54"/>
    <w:rsid w:val="007B7E3C"/>
    <w:rsid w:val="007C096C"/>
    <w:rsid w:val="007C250C"/>
    <w:rsid w:val="007C3B3B"/>
    <w:rsid w:val="007C6384"/>
    <w:rsid w:val="007C7C87"/>
    <w:rsid w:val="007D08D8"/>
    <w:rsid w:val="007D1D6C"/>
    <w:rsid w:val="007D2D0D"/>
    <w:rsid w:val="007D707E"/>
    <w:rsid w:val="007E03B4"/>
    <w:rsid w:val="007E1958"/>
    <w:rsid w:val="007E3B6E"/>
    <w:rsid w:val="007E3C65"/>
    <w:rsid w:val="007E69E8"/>
    <w:rsid w:val="007F244A"/>
    <w:rsid w:val="007F469D"/>
    <w:rsid w:val="007F4A83"/>
    <w:rsid w:val="00804F67"/>
    <w:rsid w:val="00806BF1"/>
    <w:rsid w:val="00806CD8"/>
    <w:rsid w:val="00807F8B"/>
    <w:rsid w:val="008108E9"/>
    <w:rsid w:val="008116B6"/>
    <w:rsid w:val="00813D65"/>
    <w:rsid w:val="00813D96"/>
    <w:rsid w:val="0081606F"/>
    <w:rsid w:val="00824089"/>
    <w:rsid w:val="00824577"/>
    <w:rsid w:val="00830214"/>
    <w:rsid w:val="00830F19"/>
    <w:rsid w:val="008312D3"/>
    <w:rsid w:val="008316E1"/>
    <w:rsid w:val="00832823"/>
    <w:rsid w:val="00834556"/>
    <w:rsid w:val="00836593"/>
    <w:rsid w:val="0084049E"/>
    <w:rsid w:val="008440E9"/>
    <w:rsid w:val="008609E3"/>
    <w:rsid w:val="00862006"/>
    <w:rsid w:val="00863D16"/>
    <w:rsid w:val="00864070"/>
    <w:rsid w:val="00872E9C"/>
    <w:rsid w:val="008741DF"/>
    <w:rsid w:val="00892FCD"/>
    <w:rsid w:val="008951E4"/>
    <w:rsid w:val="00896880"/>
    <w:rsid w:val="008968ED"/>
    <w:rsid w:val="008A2880"/>
    <w:rsid w:val="008B207E"/>
    <w:rsid w:val="008B2192"/>
    <w:rsid w:val="008C093A"/>
    <w:rsid w:val="008C29E8"/>
    <w:rsid w:val="008C43C6"/>
    <w:rsid w:val="008C59F4"/>
    <w:rsid w:val="008D1BF1"/>
    <w:rsid w:val="008D3B0F"/>
    <w:rsid w:val="008D3F06"/>
    <w:rsid w:val="008D4FC6"/>
    <w:rsid w:val="008E4AD5"/>
    <w:rsid w:val="008E588C"/>
    <w:rsid w:val="008F125C"/>
    <w:rsid w:val="008F3A2B"/>
    <w:rsid w:val="008F6398"/>
    <w:rsid w:val="008F73D0"/>
    <w:rsid w:val="00905307"/>
    <w:rsid w:val="009112CD"/>
    <w:rsid w:val="0091779A"/>
    <w:rsid w:val="00922A0F"/>
    <w:rsid w:val="00930047"/>
    <w:rsid w:val="00934ACD"/>
    <w:rsid w:val="009365A5"/>
    <w:rsid w:val="0094109C"/>
    <w:rsid w:val="00941BCC"/>
    <w:rsid w:val="00941EBF"/>
    <w:rsid w:val="00945D75"/>
    <w:rsid w:val="0095015D"/>
    <w:rsid w:val="009514AD"/>
    <w:rsid w:val="009572B4"/>
    <w:rsid w:val="00962855"/>
    <w:rsid w:val="009639C6"/>
    <w:rsid w:val="00972E77"/>
    <w:rsid w:val="0097560E"/>
    <w:rsid w:val="00980723"/>
    <w:rsid w:val="009807EB"/>
    <w:rsid w:val="009948B6"/>
    <w:rsid w:val="00996782"/>
    <w:rsid w:val="00997245"/>
    <w:rsid w:val="009A0489"/>
    <w:rsid w:val="009B3C9C"/>
    <w:rsid w:val="009B67F2"/>
    <w:rsid w:val="009B7B18"/>
    <w:rsid w:val="009C1F0A"/>
    <w:rsid w:val="009C3085"/>
    <w:rsid w:val="009C3FF9"/>
    <w:rsid w:val="009D207B"/>
    <w:rsid w:val="009D34BD"/>
    <w:rsid w:val="009D57CE"/>
    <w:rsid w:val="009E301E"/>
    <w:rsid w:val="009E514B"/>
    <w:rsid w:val="009E795C"/>
    <w:rsid w:val="009F55A4"/>
    <w:rsid w:val="009F6CAA"/>
    <w:rsid w:val="00A02DFC"/>
    <w:rsid w:val="00A04780"/>
    <w:rsid w:val="00A05404"/>
    <w:rsid w:val="00A069C8"/>
    <w:rsid w:val="00A22C7D"/>
    <w:rsid w:val="00A26142"/>
    <w:rsid w:val="00A27062"/>
    <w:rsid w:val="00A276F7"/>
    <w:rsid w:val="00A30098"/>
    <w:rsid w:val="00A368FD"/>
    <w:rsid w:val="00A371C5"/>
    <w:rsid w:val="00A41FA2"/>
    <w:rsid w:val="00A46887"/>
    <w:rsid w:val="00A472FF"/>
    <w:rsid w:val="00A51DBB"/>
    <w:rsid w:val="00A524D0"/>
    <w:rsid w:val="00A633C6"/>
    <w:rsid w:val="00A73048"/>
    <w:rsid w:val="00A731FA"/>
    <w:rsid w:val="00A7372D"/>
    <w:rsid w:val="00A73BAD"/>
    <w:rsid w:val="00A80DB7"/>
    <w:rsid w:val="00A8125B"/>
    <w:rsid w:val="00A85C3E"/>
    <w:rsid w:val="00A91BBD"/>
    <w:rsid w:val="00A9236A"/>
    <w:rsid w:val="00A92FE1"/>
    <w:rsid w:val="00AA245C"/>
    <w:rsid w:val="00AB001A"/>
    <w:rsid w:val="00AB2140"/>
    <w:rsid w:val="00AB37ED"/>
    <w:rsid w:val="00AB5042"/>
    <w:rsid w:val="00AB6368"/>
    <w:rsid w:val="00AC0EB1"/>
    <w:rsid w:val="00AC3502"/>
    <w:rsid w:val="00AD284C"/>
    <w:rsid w:val="00AD4A12"/>
    <w:rsid w:val="00AD4E4A"/>
    <w:rsid w:val="00AE41D9"/>
    <w:rsid w:val="00AE446A"/>
    <w:rsid w:val="00AE5E27"/>
    <w:rsid w:val="00AF0CA6"/>
    <w:rsid w:val="00AF1F4D"/>
    <w:rsid w:val="00AF3B33"/>
    <w:rsid w:val="00AF7A11"/>
    <w:rsid w:val="00B011C0"/>
    <w:rsid w:val="00B10B9D"/>
    <w:rsid w:val="00B10DA5"/>
    <w:rsid w:val="00B15376"/>
    <w:rsid w:val="00B16B1F"/>
    <w:rsid w:val="00B210A0"/>
    <w:rsid w:val="00B23098"/>
    <w:rsid w:val="00B231C3"/>
    <w:rsid w:val="00B36BBF"/>
    <w:rsid w:val="00B4082D"/>
    <w:rsid w:val="00B411EB"/>
    <w:rsid w:val="00B42121"/>
    <w:rsid w:val="00B450E5"/>
    <w:rsid w:val="00B4618B"/>
    <w:rsid w:val="00B541BC"/>
    <w:rsid w:val="00B7003E"/>
    <w:rsid w:val="00B73E2A"/>
    <w:rsid w:val="00B77922"/>
    <w:rsid w:val="00B8483B"/>
    <w:rsid w:val="00B908C9"/>
    <w:rsid w:val="00B91107"/>
    <w:rsid w:val="00B92855"/>
    <w:rsid w:val="00B93970"/>
    <w:rsid w:val="00B93C99"/>
    <w:rsid w:val="00B9454A"/>
    <w:rsid w:val="00B968F8"/>
    <w:rsid w:val="00BA03B6"/>
    <w:rsid w:val="00BA1E05"/>
    <w:rsid w:val="00BA338F"/>
    <w:rsid w:val="00BB1B57"/>
    <w:rsid w:val="00BB3D50"/>
    <w:rsid w:val="00BB515D"/>
    <w:rsid w:val="00BB5663"/>
    <w:rsid w:val="00BB6386"/>
    <w:rsid w:val="00BB6F52"/>
    <w:rsid w:val="00BB7A5D"/>
    <w:rsid w:val="00BC27E6"/>
    <w:rsid w:val="00BC3871"/>
    <w:rsid w:val="00BC47F1"/>
    <w:rsid w:val="00BD13CD"/>
    <w:rsid w:val="00BD1D35"/>
    <w:rsid w:val="00BD3530"/>
    <w:rsid w:val="00BD5A91"/>
    <w:rsid w:val="00BD5EEE"/>
    <w:rsid w:val="00BE5D65"/>
    <w:rsid w:val="00BE651C"/>
    <w:rsid w:val="00C03802"/>
    <w:rsid w:val="00C06B22"/>
    <w:rsid w:val="00C14FDD"/>
    <w:rsid w:val="00C207DD"/>
    <w:rsid w:val="00C238A8"/>
    <w:rsid w:val="00C363F5"/>
    <w:rsid w:val="00C41041"/>
    <w:rsid w:val="00C41AC5"/>
    <w:rsid w:val="00C47339"/>
    <w:rsid w:val="00C50012"/>
    <w:rsid w:val="00C5061E"/>
    <w:rsid w:val="00C537A5"/>
    <w:rsid w:val="00C54DA9"/>
    <w:rsid w:val="00C55EBF"/>
    <w:rsid w:val="00C770EB"/>
    <w:rsid w:val="00C82C93"/>
    <w:rsid w:val="00C83DA4"/>
    <w:rsid w:val="00C83E31"/>
    <w:rsid w:val="00C87231"/>
    <w:rsid w:val="00C937AD"/>
    <w:rsid w:val="00C93E9C"/>
    <w:rsid w:val="00CA0040"/>
    <w:rsid w:val="00CA1524"/>
    <w:rsid w:val="00CA58A9"/>
    <w:rsid w:val="00CA5B1B"/>
    <w:rsid w:val="00CA6B76"/>
    <w:rsid w:val="00CA747A"/>
    <w:rsid w:val="00CB51EC"/>
    <w:rsid w:val="00CB5FE4"/>
    <w:rsid w:val="00CC01DD"/>
    <w:rsid w:val="00CC34FE"/>
    <w:rsid w:val="00CC40D6"/>
    <w:rsid w:val="00CC476C"/>
    <w:rsid w:val="00CD018A"/>
    <w:rsid w:val="00CE02B5"/>
    <w:rsid w:val="00CE34CF"/>
    <w:rsid w:val="00CE4B9B"/>
    <w:rsid w:val="00CE4EA7"/>
    <w:rsid w:val="00CE69B4"/>
    <w:rsid w:val="00CF1E28"/>
    <w:rsid w:val="00D04F16"/>
    <w:rsid w:val="00D11FD3"/>
    <w:rsid w:val="00D12492"/>
    <w:rsid w:val="00D130EC"/>
    <w:rsid w:val="00D21928"/>
    <w:rsid w:val="00D27331"/>
    <w:rsid w:val="00D30F59"/>
    <w:rsid w:val="00D40AA1"/>
    <w:rsid w:val="00D416FD"/>
    <w:rsid w:val="00D41BF0"/>
    <w:rsid w:val="00D44248"/>
    <w:rsid w:val="00D4513B"/>
    <w:rsid w:val="00D508BD"/>
    <w:rsid w:val="00D5712B"/>
    <w:rsid w:val="00D60E32"/>
    <w:rsid w:val="00D63D9F"/>
    <w:rsid w:val="00D65F26"/>
    <w:rsid w:val="00D7175F"/>
    <w:rsid w:val="00D80BD1"/>
    <w:rsid w:val="00D80F0D"/>
    <w:rsid w:val="00D828A3"/>
    <w:rsid w:val="00D84A71"/>
    <w:rsid w:val="00D904D2"/>
    <w:rsid w:val="00D90E5A"/>
    <w:rsid w:val="00D92160"/>
    <w:rsid w:val="00D95E5A"/>
    <w:rsid w:val="00D97C99"/>
    <w:rsid w:val="00DA11F0"/>
    <w:rsid w:val="00DA408E"/>
    <w:rsid w:val="00DA46E8"/>
    <w:rsid w:val="00DA603B"/>
    <w:rsid w:val="00DA6A42"/>
    <w:rsid w:val="00DA6AF4"/>
    <w:rsid w:val="00DB1B3E"/>
    <w:rsid w:val="00DB3010"/>
    <w:rsid w:val="00DB3337"/>
    <w:rsid w:val="00DC08D3"/>
    <w:rsid w:val="00DC0B1D"/>
    <w:rsid w:val="00DC24A7"/>
    <w:rsid w:val="00DC734B"/>
    <w:rsid w:val="00DD550E"/>
    <w:rsid w:val="00DD79E8"/>
    <w:rsid w:val="00DE1071"/>
    <w:rsid w:val="00DE3151"/>
    <w:rsid w:val="00DE3966"/>
    <w:rsid w:val="00DF57B6"/>
    <w:rsid w:val="00DF7E00"/>
    <w:rsid w:val="00E07731"/>
    <w:rsid w:val="00E107D3"/>
    <w:rsid w:val="00E145CA"/>
    <w:rsid w:val="00E14767"/>
    <w:rsid w:val="00E14C23"/>
    <w:rsid w:val="00E15FE6"/>
    <w:rsid w:val="00E16E23"/>
    <w:rsid w:val="00E23FC2"/>
    <w:rsid w:val="00E266D6"/>
    <w:rsid w:val="00E27230"/>
    <w:rsid w:val="00E31693"/>
    <w:rsid w:val="00E32DB7"/>
    <w:rsid w:val="00E33CDA"/>
    <w:rsid w:val="00E3566A"/>
    <w:rsid w:val="00E36477"/>
    <w:rsid w:val="00E66AB0"/>
    <w:rsid w:val="00E72C8F"/>
    <w:rsid w:val="00E91377"/>
    <w:rsid w:val="00E95C51"/>
    <w:rsid w:val="00EA0173"/>
    <w:rsid w:val="00EA4E7A"/>
    <w:rsid w:val="00EA5C6B"/>
    <w:rsid w:val="00EB086A"/>
    <w:rsid w:val="00EC122F"/>
    <w:rsid w:val="00EC1AE4"/>
    <w:rsid w:val="00EC1D1F"/>
    <w:rsid w:val="00EC514A"/>
    <w:rsid w:val="00EC65E6"/>
    <w:rsid w:val="00ED0C12"/>
    <w:rsid w:val="00ED3E1F"/>
    <w:rsid w:val="00ED63B1"/>
    <w:rsid w:val="00EE0F7A"/>
    <w:rsid w:val="00EE5E2D"/>
    <w:rsid w:val="00EF40A4"/>
    <w:rsid w:val="00EF492E"/>
    <w:rsid w:val="00EF534D"/>
    <w:rsid w:val="00EF5679"/>
    <w:rsid w:val="00EF74DB"/>
    <w:rsid w:val="00F00680"/>
    <w:rsid w:val="00F03541"/>
    <w:rsid w:val="00F03E92"/>
    <w:rsid w:val="00F04FD6"/>
    <w:rsid w:val="00F103DE"/>
    <w:rsid w:val="00F119BF"/>
    <w:rsid w:val="00F20DFB"/>
    <w:rsid w:val="00F24861"/>
    <w:rsid w:val="00F3173A"/>
    <w:rsid w:val="00F36104"/>
    <w:rsid w:val="00F552E7"/>
    <w:rsid w:val="00F66BD1"/>
    <w:rsid w:val="00F67052"/>
    <w:rsid w:val="00F7058E"/>
    <w:rsid w:val="00F71F6A"/>
    <w:rsid w:val="00F72AD5"/>
    <w:rsid w:val="00F7577C"/>
    <w:rsid w:val="00F7611A"/>
    <w:rsid w:val="00F764FC"/>
    <w:rsid w:val="00F77700"/>
    <w:rsid w:val="00F80FB0"/>
    <w:rsid w:val="00F850A7"/>
    <w:rsid w:val="00F87B9C"/>
    <w:rsid w:val="00F94743"/>
    <w:rsid w:val="00F95FDD"/>
    <w:rsid w:val="00F97809"/>
    <w:rsid w:val="00FA3FBD"/>
    <w:rsid w:val="00FA6DCA"/>
    <w:rsid w:val="00FB6023"/>
    <w:rsid w:val="00FC48D7"/>
    <w:rsid w:val="00FC6527"/>
    <w:rsid w:val="00FD3798"/>
    <w:rsid w:val="00FD4A37"/>
    <w:rsid w:val="00FD521D"/>
    <w:rsid w:val="00FD7B04"/>
    <w:rsid w:val="00FE1806"/>
    <w:rsid w:val="00FE2D37"/>
    <w:rsid w:val="00FE2DC8"/>
    <w:rsid w:val="00FE56F8"/>
    <w:rsid w:val="00FF0C49"/>
    <w:rsid w:val="00FF2AAF"/>
    <w:rsid w:val="00FF31EC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F92FCA-CEFA-498B-A3BE-3A18F0FB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7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F71F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71F6A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F71F6A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paragraph" w:styleId="5">
    <w:name w:val="heading 5"/>
    <w:basedOn w:val="a1"/>
    <w:next w:val="a1"/>
    <w:link w:val="50"/>
    <w:qFormat/>
    <w:rsid w:val="00F71F6A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 w:val="20"/>
      <w:szCs w:val="21"/>
      <w:lang w:val="x-none" w:eastAsia="x-none"/>
    </w:rPr>
  </w:style>
  <w:style w:type="paragraph" w:styleId="6">
    <w:name w:val="heading 6"/>
    <w:basedOn w:val="a1"/>
    <w:next w:val="a1"/>
    <w:link w:val="60"/>
    <w:qFormat/>
    <w:rsid w:val="00F71F6A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11">
    <w:name w:val="МойСтиль1"/>
    <w:basedOn w:val="12"/>
    <w:uiPriority w:val="99"/>
    <w:rsid w:val="007E1958"/>
    <w:pPr>
      <w:jc w:val="center"/>
    </w:pPr>
    <w:rPr>
      <w:rFonts w:ascii="Times New Roman" w:eastAsia="Arial Unicode MS" w:hAnsi="Times New Roman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tblPr/>
      <w:tcPr>
        <w:vAlign w:val="top"/>
      </w:tcPr>
    </w:tblStylePr>
    <w:tblStylePr w:type="lastRow">
      <w:rPr>
        <w:rFonts w:ascii="Times New Roman" w:hAnsi="Times New Roman"/>
        <w:i w:val="0"/>
        <w:iCs/>
        <w:sz w:val="24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</w:pPr>
      <w:tblPr/>
      <w:tcPr>
        <w:vAlign w:val="top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3"/>
    <w:uiPriority w:val="99"/>
    <w:semiHidden/>
    <w:unhideWhenUsed/>
    <w:rsid w:val="007E19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link w:val="1"/>
    <w:rsid w:val="00F71F6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link w:val="2"/>
    <w:rsid w:val="00F71F6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F71F6A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link w:val="5"/>
    <w:rsid w:val="00F71F6A"/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character" w:customStyle="1" w:styleId="60">
    <w:name w:val="Заголовок 6 Знак"/>
    <w:link w:val="6"/>
    <w:rsid w:val="00F71F6A"/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F71F6A"/>
  </w:style>
  <w:style w:type="paragraph" w:customStyle="1" w:styleId="14">
    <w:name w:val="Знак1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1"/>
    <w:next w:val="a1"/>
    <w:autoRedefine/>
    <w:uiPriority w:val="39"/>
    <w:rsid w:val="00D41BF0"/>
    <w:pPr>
      <w:tabs>
        <w:tab w:val="left" w:pos="284"/>
        <w:tab w:val="left" w:pos="1320"/>
        <w:tab w:val="right" w:leader="dot" w:pos="9639"/>
      </w:tabs>
      <w:spacing w:after="240"/>
      <w:ind w:right="-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F71F6A"/>
    <w:rPr>
      <w:color w:val="0000FF"/>
      <w:u w:val="single"/>
    </w:rPr>
  </w:style>
  <w:style w:type="paragraph" w:customStyle="1" w:styleId="a0">
    <w:name w:val="список с точками"/>
    <w:basedOn w:val="a1"/>
    <w:rsid w:val="00F71F6A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Для таблиц"/>
    <w:basedOn w:val="a1"/>
    <w:uiPriority w:val="99"/>
    <w:rsid w:val="00F71F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rsid w:val="00F71F6A"/>
    <w:rPr>
      <w:sz w:val="20"/>
    </w:rPr>
  </w:style>
  <w:style w:type="paragraph" w:styleId="a8">
    <w:name w:val="footer"/>
    <w:basedOn w:val="a1"/>
    <w:link w:val="a9"/>
    <w:uiPriority w:val="99"/>
    <w:rsid w:val="00F71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71F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51">
    <w:name w:val="toc 5"/>
    <w:basedOn w:val="a1"/>
    <w:next w:val="a1"/>
    <w:autoRedefine/>
    <w:rsid w:val="00F71F6A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1"/>
    <w:link w:val="ab"/>
    <w:rsid w:val="00F71F6A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Текст сноски Знак"/>
    <w:link w:val="aa"/>
    <w:rsid w:val="00F71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71F6A"/>
    <w:rPr>
      <w:vertAlign w:val="superscript"/>
    </w:rPr>
  </w:style>
  <w:style w:type="paragraph" w:styleId="41">
    <w:name w:val="toc 4"/>
    <w:basedOn w:val="a1"/>
    <w:next w:val="a1"/>
    <w:autoRedefine/>
    <w:rsid w:val="00F71F6A"/>
    <w:pPr>
      <w:spacing w:after="0" w:line="312" w:lineRule="auto"/>
      <w:ind w:left="72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Знак"/>
    <w:basedOn w:val="a1"/>
    <w:rsid w:val="00F71F6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1"/>
    <w:link w:val="ae"/>
    <w:rsid w:val="00F71F6A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"/>
    <w:rsid w:val="00F71F6A"/>
    <w:rPr>
      <w:rFonts w:ascii="TimesET" w:eastAsia="Times New Roman" w:hAnsi="TimesET"/>
      <w:sz w:val="28"/>
      <w:lang w:val="x-none" w:eastAsia="x-none"/>
    </w:rPr>
  </w:style>
  <w:style w:type="paragraph" w:styleId="af">
    <w:name w:val="Normal (Web)"/>
    <w:basedOn w:val="a1"/>
    <w:uiPriority w:val="99"/>
    <w:rsid w:val="00F71F6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1"/>
    <w:autoRedefine/>
    <w:rsid w:val="00F71F6A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F71F6A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2">
    <w:name w:val="Body Text 2"/>
    <w:basedOn w:val="a1"/>
    <w:link w:val="23"/>
    <w:rsid w:val="00F71F6A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rsid w:val="00F71F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1"/>
    <w:next w:val="a1"/>
    <w:rsid w:val="00F71F6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F71F6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Balloon Text"/>
    <w:basedOn w:val="a1"/>
    <w:link w:val="af1"/>
    <w:rsid w:val="00F71F6A"/>
    <w:pPr>
      <w:widowControl w:val="0"/>
      <w:spacing w:after="0" w:line="240" w:lineRule="auto"/>
      <w:ind w:firstLine="40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71F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ortables12">
    <w:name w:val="for_tables_12"/>
    <w:basedOn w:val="a1"/>
    <w:rsid w:val="00F71F6A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1"/>
    <w:rsid w:val="00F71F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4">
    <w:name w:val="Table Grid"/>
    <w:basedOn w:val="a3"/>
    <w:uiPriority w:val="59"/>
    <w:rsid w:val="00F71F6A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1"/>
    <w:link w:val="af7"/>
    <w:rsid w:val="00F71F6A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link w:val="af6"/>
    <w:rsid w:val="00F71F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Paragraph"/>
    <w:basedOn w:val="a1"/>
    <w:link w:val="af9"/>
    <w:uiPriority w:val="1"/>
    <w:qFormat/>
    <w:rsid w:val="00F71F6A"/>
    <w:pPr>
      <w:spacing w:after="0" w:line="240" w:lineRule="auto"/>
      <w:ind w:left="720" w:firstLine="567"/>
      <w:contextualSpacing/>
      <w:jc w:val="both"/>
    </w:pPr>
  </w:style>
  <w:style w:type="paragraph" w:customStyle="1" w:styleId="ConsPlusNormal">
    <w:name w:val="ConsPlusNormal"/>
    <w:rsid w:val="00F71F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4">
    <w:name w:val="заголовок 2"/>
    <w:basedOn w:val="a1"/>
    <w:next w:val="a1"/>
    <w:rsid w:val="00F71F6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5">
    <w:name w:val="заголовок 1"/>
    <w:basedOn w:val="a1"/>
    <w:next w:val="a1"/>
    <w:rsid w:val="00F71F6A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0">
    <w:name w:val="заголовок 3"/>
    <w:basedOn w:val="a1"/>
    <w:next w:val="a1"/>
    <w:rsid w:val="00F71F6A"/>
    <w:pPr>
      <w:keepNext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a">
    <w:name w:val="Основной шрифт"/>
    <w:rsid w:val="00F71F6A"/>
  </w:style>
  <w:style w:type="paragraph" w:customStyle="1" w:styleId="consplustitle">
    <w:name w:val="consplustitle"/>
    <w:basedOn w:val="a1"/>
    <w:rsid w:val="00F71F6A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1">
    <w:name w:val="Table Grid1"/>
    <w:basedOn w:val="a3"/>
    <w:next w:val="af4"/>
    <w:uiPriority w:val="59"/>
    <w:rsid w:val="00F71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F71F6A"/>
    <w:rPr>
      <w:sz w:val="16"/>
      <w:szCs w:val="16"/>
    </w:rPr>
  </w:style>
  <w:style w:type="paragraph" w:styleId="afc">
    <w:name w:val="annotation text"/>
    <w:basedOn w:val="a1"/>
    <w:link w:val="afd"/>
    <w:rsid w:val="00F71F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d">
    <w:name w:val="Текст примечания Знак"/>
    <w:link w:val="afc"/>
    <w:rsid w:val="00F71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F71F6A"/>
    <w:rPr>
      <w:b/>
      <w:bCs/>
      <w:lang w:eastAsia="x-none"/>
    </w:rPr>
  </w:style>
  <w:style w:type="character" w:customStyle="1" w:styleId="aff">
    <w:name w:val="Тема примечания Знак"/>
    <w:link w:val="afe"/>
    <w:rsid w:val="00F71F6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blk">
    <w:name w:val="blk"/>
    <w:rsid w:val="00F71F6A"/>
  </w:style>
  <w:style w:type="paragraph" w:styleId="aff0">
    <w:name w:val="Body Text"/>
    <w:basedOn w:val="a1"/>
    <w:link w:val="aff1"/>
    <w:uiPriority w:val="99"/>
    <w:unhideWhenUsed/>
    <w:rsid w:val="00F77700"/>
    <w:pPr>
      <w:spacing w:after="120"/>
    </w:pPr>
    <w:rPr>
      <w:lang w:val="x-none"/>
    </w:rPr>
  </w:style>
  <w:style w:type="character" w:customStyle="1" w:styleId="aff1">
    <w:name w:val="Основной текст Знак"/>
    <w:link w:val="aff0"/>
    <w:uiPriority w:val="99"/>
    <w:rsid w:val="00F77700"/>
    <w:rPr>
      <w:sz w:val="22"/>
      <w:szCs w:val="22"/>
      <w:lang w:eastAsia="en-US"/>
    </w:rPr>
  </w:style>
  <w:style w:type="paragraph" w:styleId="aff2">
    <w:name w:val="TOC Heading"/>
    <w:basedOn w:val="1"/>
    <w:next w:val="a1"/>
    <w:uiPriority w:val="39"/>
    <w:qFormat/>
    <w:rsid w:val="009948B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ru-RU"/>
    </w:rPr>
  </w:style>
  <w:style w:type="paragraph" w:styleId="16">
    <w:name w:val="toc 1"/>
    <w:basedOn w:val="a1"/>
    <w:next w:val="a1"/>
    <w:autoRedefine/>
    <w:uiPriority w:val="39"/>
    <w:unhideWhenUsed/>
    <w:rsid w:val="008F73D0"/>
    <w:pPr>
      <w:tabs>
        <w:tab w:val="right" w:leader="dot" w:pos="9923"/>
      </w:tabs>
      <w:ind w:right="-2"/>
    </w:pPr>
    <w:rPr>
      <w:rFonts w:ascii="Times New Roman" w:hAnsi="Times New Roman"/>
      <w:iCs/>
      <w:noProof/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F87B9C"/>
    <w:rPr>
      <w:sz w:val="22"/>
      <w:szCs w:val="22"/>
      <w:lang w:eastAsia="en-US"/>
    </w:rPr>
  </w:style>
  <w:style w:type="paragraph" w:customStyle="1" w:styleId="Default">
    <w:name w:val="Default"/>
    <w:rsid w:val="00BB3D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rsid w:val="00E31693"/>
    <w:rPr>
      <w:rFonts w:ascii="Times New Roman" w:hAnsi="Times New Roman"/>
      <w:shd w:val="clear" w:color="auto" w:fill="FFFFFF"/>
    </w:rPr>
  </w:style>
  <w:style w:type="character" w:customStyle="1" w:styleId="210pt">
    <w:name w:val="Основной текст (2) + 10 pt"/>
    <w:uiPriority w:val="99"/>
    <w:rsid w:val="00E31693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1"/>
    <w:link w:val="25"/>
    <w:uiPriority w:val="99"/>
    <w:rsid w:val="00E31693"/>
    <w:pPr>
      <w:widowControl w:val="0"/>
      <w:shd w:val="clear" w:color="auto" w:fill="FFFFFF"/>
      <w:spacing w:before="60" w:after="0" w:line="240" w:lineRule="atLeast"/>
      <w:ind w:hanging="340"/>
    </w:pPr>
    <w:rPr>
      <w:rFonts w:ascii="Times New Roman" w:hAnsi="Times New Roman"/>
      <w:sz w:val="20"/>
      <w:szCs w:val="20"/>
      <w:lang w:eastAsia="ru-RU"/>
    </w:rPr>
  </w:style>
  <w:style w:type="character" w:customStyle="1" w:styleId="26">
    <w:name w:val="Основной текст (2) + Курсив"/>
    <w:uiPriority w:val="99"/>
    <w:rsid w:val="00864070"/>
    <w:rPr>
      <w:rFonts w:ascii="Times New Roman" w:hAnsi="Times New Roman" w:cs="Times New Roman"/>
      <w:i/>
      <w:iCs/>
      <w:u w:val="none"/>
      <w:shd w:val="clear" w:color="auto" w:fill="FFFFFF"/>
    </w:rPr>
  </w:style>
  <w:style w:type="table" w:customStyle="1" w:styleId="17">
    <w:name w:val="Сетка таблицы1"/>
    <w:basedOn w:val="a3"/>
    <w:next w:val="af4"/>
    <w:uiPriority w:val="59"/>
    <w:rsid w:val="00AF3B33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сновной текст (2)"/>
    <w:basedOn w:val="a1"/>
    <w:rsid w:val="00AF3B33"/>
    <w:pPr>
      <w:widowControl w:val="0"/>
      <w:shd w:val="clear" w:color="auto" w:fill="FFFFFF"/>
      <w:spacing w:after="0" w:line="355" w:lineRule="exact"/>
      <w:ind w:hanging="134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f3">
    <w:name w:val="endnote text"/>
    <w:basedOn w:val="a1"/>
    <w:link w:val="aff4"/>
    <w:uiPriority w:val="99"/>
    <w:semiHidden/>
    <w:unhideWhenUsed/>
    <w:rsid w:val="00467D44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467D44"/>
    <w:rPr>
      <w:lang w:eastAsia="en-US"/>
    </w:rPr>
  </w:style>
  <w:style w:type="character" w:styleId="aff5">
    <w:name w:val="endnote reference"/>
    <w:uiPriority w:val="99"/>
    <w:semiHidden/>
    <w:unhideWhenUsed/>
    <w:rsid w:val="00467D44"/>
    <w:rPr>
      <w:vertAlign w:val="superscript"/>
    </w:rPr>
  </w:style>
  <w:style w:type="table" w:customStyle="1" w:styleId="42">
    <w:name w:val="Сетка таблицы4"/>
    <w:basedOn w:val="a3"/>
    <w:next w:val="af4"/>
    <w:uiPriority w:val="39"/>
    <w:rsid w:val="004C60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№1_"/>
    <w:link w:val="19"/>
    <w:locked/>
    <w:rsid w:val="002F3631"/>
    <w:rPr>
      <w:b/>
      <w:bCs/>
      <w:sz w:val="27"/>
      <w:szCs w:val="27"/>
      <w:shd w:val="clear" w:color="auto" w:fill="FFFFFF"/>
      <w:lang w:bidi="ar-SA"/>
    </w:rPr>
  </w:style>
  <w:style w:type="paragraph" w:customStyle="1" w:styleId="19">
    <w:name w:val="Заголовок №1"/>
    <w:basedOn w:val="a1"/>
    <w:link w:val="18"/>
    <w:rsid w:val="002F3631"/>
    <w:pPr>
      <w:widowControl w:val="0"/>
      <w:shd w:val="clear" w:color="auto" w:fill="FFFFFF"/>
      <w:spacing w:before="600" w:after="240" w:line="240" w:lineRule="atLeast"/>
      <w:ind w:firstLine="720"/>
      <w:jc w:val="both"/>
      <w:outlineLvl w:val="0"/>
    </w:pPr>
    <w:rPr>
      <w:rFonts w:ascii="Times New Roman" w:eastAsia="Times New Roman" w:hAnsi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1a">
    <w:name w:val="Абзац списка1"/>
    <w:basedOn w:val="a1"/>
    <w:link w:val="ListParagraphChar"/>
    <w:rsid w:val="000745EB"/>
    <w:pPr>
      <w:spacing w:after="0" w:line="240" w:lineRule="auto"/>
      <w:ind w:left="720" w:firstLine="567"/>
      <w:contextualSpacing/>
      <w:jc w:val="both"/>
    </w:pPr>
    <w:rPr>
      <w:rFonts w:eastAsia="Times New Roman"/>
    </w:rPr>
  </w:style>
  <w:style w:type="character" w:customStyle="1" w:styleId="ListParagraphChar">
    <w:name w:val="List Paragraph Char"/>
    <w:link w:val="1a"/>
    <w:locked/>
    <w:rsid w:val="000745EB"/>
    <w:rPr>
      <w:rFonts w:ascii="Calibri" w:hAnsi="Calibri"/>
      <w:sz w:val="22"/>
      <w:szCs w:val="22"/>
      <w:lang w:val="ru-RU" w:eastAsia="en-US" w:bidi="ar-SA"/>
    </w:rPr>
  </w:style>
  <w:style w:type="character" w:customStyle="1" w:styleId="FootnoteTextChar">
    <w:name w:val="Footnote Text Char"/>
    <w:locked/>
    <w:rsid w:val="00F3173A"/>
    <w:rPr>
      <w:rFonts w:ascii="Times New Roman" w:hAnsi="Times New Roman"/>
      <w:sz w:val="20"/>
      <w:lang w:val="x-none" w:eastAsia="ru-RU"/>
    </w:rPr>
  </w:style>
  <w:style w:type="character" w:customStyle="1" w:styleId="28">
    <w:name w:val="Основной текст (2) + Полужирный"/>
    <w:rsid w:val="00225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rsid w:val="00225A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;Полужирный;Курсив"/>
    <w:rsid w:val="00225A0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36">
    <w:name w:val="Сетка таблицы36"/>
    <w:basedOn w:val="a3"/>
    <w:next w:val="af4"/>
    <w:uiPriority w:val="59"/>
    <w:rsid w:val="00A51DBB"/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10DA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B10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7D08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D08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D5A9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709C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elibrary.ru/project_risc.a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arant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bd.viniti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wokinf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cont.ru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scopu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base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8440-C24B-4177-BDD7-2CE551CB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20</Pages>
  <Words>7072</Words>
  <Characters>40317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47295</CharactersWithSpaces>
  <SharedDoc>false</SharedDoc>
  <HLinks>
    <vt:vector size="210" baseType="variant">
      <vt:variant>
        <vt:i4>2883636</vt:i4>
      </vt:variant>
      <vt:variant>
        <vt:i4>120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  <vt:variant>
        <vt:i4>720982</vt:i4>
      </vt:variant>
      <vt:variant>
        <vt:i4>117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3670056</vt:i4>
      </vt:variant>
      <vt:variant>
        <vt:i4>114</vt:i4>
      </vt:variant>
      <vt:variant>
        <vt:i4>0</vt:i4>
      </vt:variant>
      <vt:variant>
        <vt:i4>5</vt:i4>
      </vt:variant>
      <vt:variant>
        <vt:lpwstr>http://wokinfo.com/</vt:lpwstr>
      </vt:variant>
      <vt:variant>
        <vt:lpwstr/>
      </vt:variant>
      <vt:variant>
        <vt:i4>2883646</vt:i4>
      </vt:variant>
      <vt:variant>
        <vt:i4>111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3014669</vt:i4>
      </vt:variant>
      <vt:variant>
        <vt:i4>108</vt:i4>
      </vt:variant>
      <vt:variant>
        <vt:i4>0</vt:i4>
      </vt:variant>
      <vt:variant>
        <vt:i4>5</vt:i4>
      </vt:variant>
      <vt:variant>
        <vt:lpwstr>http://elibrary.ru/project_risc.asp</vt:lpwstr>
      </vt:variant>
      <vt:variant>
        <vt:lpwstr/>
      </vt:variant>
      <vt:variant>
        <vt:i4>5439578</vt:i4>
      </vt:variant>
      <vt:variant>
        <vt:i4>105</vt:i4>
      </vt:variant>
      <vt:variant>
        <vt:i4>0</vt:i4>
      </vt:variant>
      <vt:variant>
        <vt:i4>5</vt:i4>
      </vt:variant>
      <vt:variant>
        <vt:lpwstr>http://bd.viniti.ru/</vt:lpwstr>
      </vt:variant>
      <vt:variant>
        <vt:lpwstr/>
      </vt:variant>
      <vt:variant>
        <vt:i4>983071</vt:i4>
      </vt:variant>
      <vt:variant>
        <vt:i4>102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2228324</vt:i4>
      </vt:variant>
      <vt:variant>
        <vt:i4>99</vt:i4>
      </vt:variant>
      <vt:variant>
        <vt:i4>0</vt:i4>
      </vt:variant>
      <vt:variant>
        <vt:i4>5</vt:i4>
      </vt:variant>
      <vt:variant>
        <vt:lpwstr>https://rucont.ru/</vt:lpwstr>
      </vt:variant>
      <vt:variant>
        <vt:lpwstr/>
      </vt:variant>
      <vt:variant>
        <vt:i4>3801149</vt:i4>
      </vt:variant>
      <vt:variant>
        <vt:i4>96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1114200</vt:i4>
      </vt:variant>
      <vt:variant>
        <vt:i4>93</vt:i4>
      </vt:variant>
      <vt:variant>
        <vt:i4>0</vt:i4>
      </vt:variant>
      <vt:variant>
        <vt:i4>5</vt:i4>
      </vt:variant>
      <vt:variant>
        <vt:lpwstr>http://znanium.com/bookread2.php?book=754416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https://lib.rucont.ru/efd/177625</vt:lpwstr>
      </vt:variant>
      <vt:variant>
        <vt:lpwstr/>
      </vt:variant>
      <vt:variant>
        <vt:i4>2031711</vt:i4>
      </vt:variant>
      <vt:variant>
        <vt:i4>87</vt:i4>
      </vt:variant>
      <vt:variant>
        <vt:i4>0</vt:i4>
      </vt:variant>
      <vt:variant>
        <vt:i4>5</vt:i4>
      </vt:variant>
      <vt:variant>
        <vt:lpwstr>https://lib.rucont.ru/efd/177024</vt:lpwstr>
      </vt:variant>
      <vt:variant>
        <vt:lpwstr/>
      </vt:variant>
      <vt:variant>
        <vt:i4>1835099</vt:i4>
      </vt:variant>
      <vt:variant>
        <vt:i4>84</vt:i4>
      </vt:variant>
      <vt:variant>
        <vt:i4>0</vt:i4>
      </vt:variant>
      <vt:variant>
        <vt:i4>5</vt:i4>
      </vt:variant>
      <vt:variant>
        <vt:lpwstr>http://znanium.com/bookread2.php?book=473568</vt:lpwstr>
      </vt:variant>
      <vt:variant>
        <vt:lpwstr/>
      </vt:variant>
      <vt:variant>
        <vt:i4>3342357</vt:i4>
      </vt:variant>
      <vt:variant>
        <vt:i4>81</vt:i4>
      </vt:variant>
      <vt:variant>
        <vt:i4>0</vt:i4>
      </vt:variant>
      <vt:variant>
        <vt:i4>5</vt:i4>
      </vt:variant>
      <vt:variant>
        <vt:lpwstr>http://biblioclub.ru/index.php?page=book_view_red&amp;book_id=258855</vt:lpwstr>
      </vt:variant>
      <vt:variant>
        <vt:lpwstr/>
      </vt:variant>
      <vt:variant>
        <vt:i4>1179741</vt:i4>
      </vt:variant>
      <vt:variant>
        <vt:i4>78</vt:i4>
      </vt:variant>
      <vt:variant>
        <vt:i4>0</vt:i4>
      </vt:variant>
      <vt:variant>
        <vt:i4>5</vt:i4>
      </vt:variant>
      <vt:variant>
        <vt:lpwstr>http://znanium.com/bookread2.php?book=947797</vt:lpwstr>
      </vt:variant>
      <vt:variant>
        <vt:lpwstr/>
      </vt:variant>
      <vt:variant>
        <vt:i4>1048670</vt:i4>
      </vt:variant>
      <vt:variant>
        <vt:i4>75</vt:i4>
      </vt:variant>
      <vt:variant>
        <vt:i4>0</vt:i4>
      </vt:variant>
      <vt:variant>
        <vt:i4>5</vt:i4>
      </vt:variant>
      <vt:variant>
        <vt:lpwstr>http://znanium.com/bookread2.php?book=544351</vt:lpwstr>
      </vt:variant>
      <vt:variant>
        <vt:lpwstr/>
      </vt:variant>
      <vt:variant>
        <vt:i4>1245276</vt:i4>
      </vt:variant>
      <vt:variant>
        <vt:i4>72</vt:i4>
      </vt:variant>
      <vt:variant>
        <vt:i4>0</vt:i4>
      </vt:variant>
      <vt:variant>
        <vt:i4>5</vt:i4>
      </vt:variant>
      <vt:variant>
        <vt:lpwstr>http://znanium.com/bookread2.php?book=761407</vt:lpwstr>
      </vt:variant>
      <vt:variant>
        <vt:lpwstr/>
      </vt:variant>
      <vt:variant>
        <vt:i4>1769560</vt:i4>
      </vt:variant>
      <vt:variant>
        <vt:i4>69</vt:i4>
      </vt:variant>
      <vt:variant>
        <vt:i4>0</vt:i4>
      </vt:variant>
      <vt:variant>
        <vt:i4>5</vt:i4>
      </vt:variant>
      <vt:variant>
        <vt:lpwstr>http://znanium.com/bookread2.php?book=968239</vt:lpwstr>
      </vt:variant>
      <vt:variant>
        <vt:lpwstr/>
      </vt:variant>
      <vt:variant>
        <vt:i4>1441881</vt:i4>
      </vt:variant>
      <vt:variant>
        <vt:i4>66</vt:i4>
      </vt:variant>
      <vt:variant>
        <vt:i4>0</vt:i4>
      </vt:variant>
      <vt:variant>
        <vt:i4>5</vt:i4>
      </vt:variant>
      <vt:variant>
        <vt:lpwstr>http://znanium.com/bookread2.php?book=872295</vt:lpwstr>
      </vt:variant>
      <vt:variant>
        <vt:lpwstr/>
      </vt:variant>
      <vt:variant>
        <vt:i4>2097159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_Toc5606278</vt:lpwstr>
      </vt:variant>
      <vt:variant>
        <vt:i4>2097159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_Toc5606277</vt:lpwstr>
      </vt:variant>
      <vt:variant>
        <vt:i4>2097159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_Toc5606276</vt:lpwstr>
      </vt:variant>
      <vt:variant>
        <vt:i4>2097159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_Toc5606275</vt:lpwstr>
      </vt:variant>
      <vt:variant>
        <vt:i4>2097159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_Toc5606274</vt:lpwstr>
      </vt:variant>
      <vt:variant>
        <vt:i4>2097159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_Toc5606273</vt:lpwstr>
      </vt:variant>
      <vt:variant>
        <vt:i4>2097159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_Toc5606272</vt:lpwstr>
      </vt:variant>
      <vt:variant>
        <vt:i4>2097159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_Toc5606271</vt:lpwstr>
      </vt:variant>
      <vt:variant>
        <vt:i4>2097159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_Toc5606270</vt:lpwstr>
      </vt:variant>
      <vt:variant>
        <vt:i4>2162695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_Toc5606269</vt:lpwstr>
      </vt:variant>
      <vt:variant>
        <vt:i4>2162695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_Toc5606268</vt:lpwstr>
      </vt:variant>
      <vt:variant>
        <vt:i4>2162695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_Toc5606267</vt:lpwstr>
      </vt:variant>
      <vt:variant>
        <vt:i4>2162695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_Toc5606266</vt:lpwstr>
      </vt:variant>
      <vt:variant>
        <vt:i4>2162695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_Toc5606265</vt:lpwstr>
      </vt:variant>
      <vt:variant>
        <vt:i4>2162695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_Toc5606264</vt:lpwstr>
      </vt:variant>
      <vt:variant>
        <vt:i4>2162695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_Toc5606263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ЮлияФедоровна</dc:creator>
  <cp:keywords/>
  <cp:lastModifiedBy>student</cp:lastModifiedBy>
  <cp:revision>44</cp:revision>
  <cp:lastPrinted>2018-07-23T08:00:00Z</cp:lastPrinted>
  <dcterms:created xsi:type="dcterms:W3CDTF">2021-09-14T15:17:00Z</dcterms:created>
  <dcterms:modified xsi:type="dcterms:W3CDTF">2022-03-11T11:58:00Z</dcterms:modified>
</cp:coreProperties>
</file>