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CE" w:rsidRPr="002A54CE" w:rsidRDefault="002A54CE" w:rsidP="002A5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Pr="002A54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54CE">
        <w:rPr>
          <w:rFonts w:ascii="Times New Roman" w:eastAsia="Times New Roman" w:hAnsi="Times New Roman" w:cs="Times New Roman"/>
          <w:sz w:val="24"/>
          <w:szCs w:val="24"/>
        </w:rPr>
        <w:br/>
      </w:r>
      <w:r w:rsidRPr="002A54C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подготовки бакалавров по основным образовательным программам высшего профессионального образования в </w:t>
      </w:r>
      <w:proofErr w:type="spellStart"/>
      <w:r w:rsidRPr="002A54CE">
        <w:rPr>
          <w:rFonts w:ascii="Times New Roman" w:eastAsia="Times New Roman" w:hAnsi="Times New Roman" w:cs="Times New Roman"/>
          <w:bCs/>
          <w:sz w:val="24"/>
          <w:szCs w:val="24"/>
        </w:rPr>
        <w:t>ДКГИПТиБ</w:t>
      </w:r>
      <w:proofErr w:type="spellEnd"/>
      <w:r w:rsidRPr="002A54CE">
        <w:rPr>
          <w:rFonts w:ascii="Times New Roman" w:eastAsia="Times New Roman" w:hAnsi="Times New Roman" w:cs="Times New Roman"/>
          <w:bCs/>
          <w:sz w:val="24"/>
          <w:szCs w:val="24"/>
        </w:rPr>
        <w:t xml:space="preserve"> (филиал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2A54C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2A54C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«МГУТУ им. </w:t>
      </w:r>
      <w:r w:rsidR="00D14A89">
        <w:rPr>
          <w:rFonts w:ascii="Times New Roman" w:eastAsia="Times New Roman" w:hAnsi="Times New Roman" w:cs="Times New Roman"/>
          <w:bCs/>
          <w:sz w:val="24"/>
          <w:szCs w:val="24"/>
        </w:rPr>
        <w:t xml:space="preserve">К.Г. Разумовского (ПКУ)» </w:t>
      </w:r>
      <w:r w:rsidR="00D14A89">
        <w:rPr>
          <w:rFonts w:ascii="Times New Roman" w:eastAsia="Times New Roman" w:hAnsi="Times New Roman" w:cs="Times New Roman"/>
          <w:bCs/>
          <w:sz w:val="24"/>
          <w:szCs w:val="24"/>
        </w:rPr>
        <w:br/>
        <w:t>в 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- 20</w:t>
      </w:r>
      <w:r w:rsidR="00D14A89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2A54C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</w:t>
      </w:r>
    </w:p>
    <w:tbl>
      <w:tblPr>
        <w:tblW w:w="0" w:type="auto"/>
        <w:tblCellSpacing w:w="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4613"/>
      </w:tblGrid>
      <w:tr w:rsidR="002A54CE" w:rsidRPr="002A54CE" w:rsidTr="00C34340">
        <w:trPr>
          <w:trHeight w:val="276"/>
          <w:tblCellSpacing w:w="0" w:type="dxa"/>
        </w:trPr>
        <w:tc>
          <w:tcPr>
            <w:tcW w:w="43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</w:tr>
      <w:tr w:rsidR="002A54CE" w:rsidRPr="002A54CE" w:rsidTr="00C34340">
        <w:trPr>
          <w:trHeight w:val="276"/>
          <w:tblCellSpacing w:w="0" w:type="dxa"/>
        </w:trPr>
        <w:tc>
          <w:tcPr>
            <w:tcW w:w="4310" w:type="dxa"/>
            <w:vMerge/>
            <w:vAlign w:val="center"/>
            <w:hideMark/>
          </w:tcPr>
          <w:p w:rsidR="002A54CE" w:rsidRPr="002A54CE" w:rsidRDefault="002A54CE" w:rsidP="002A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vMerge/>
            <w:vAlign w:val="center"/>
            <w:hideMark/>
          </w:tcPr>
          <w:p w:rsidR="002A54CE" w:rsidRPr="002A54CE" w:rsidRDefault="002A54CE" w:rsidP="002A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4CE" w:rsidRPr="002A54CE" w:rsidTr="00C34340">
        <w:trPr>
          <w:tblCellSpacing w:w="0" w:type="dxa"/>
        </w:trPr>
        <w:tc>
          <w:tcPr>
            <w:tcW w:w="4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35.03.08 «Водные биоресурсы и аквакультура»</w:t>
            </w: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14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в ихтиологии и </w:t>
            </w:r>
            <w:proofErr w:type="spellStart"/>
            <w:r w:rsidR="00D14A89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аквакультуре</w:t>
            </w:r>
            <w:proofErr w:type="spellEnd"/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54CE" w:rsidRPr="002A54CE" w:rsidTr="00C34340">
        <w:trPr>
          <w:tblCellSpacing w:w="0" w:type="dxa"/>
        </w:trPr>
        <w:tc>
          <w:tcPr>
            <w:tcW w:w="4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09.03.03 «Прикладная информатика»</w:t>
            </w: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D14A89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программного обеспечения для бизнеса в пищевой промышленности и отраслях агропромышленного комплекса</w:t>
            </w:r>
            <w:r w:rsidR="002A54CE"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54CE" w:rsidRPr="002A54CE" w:rsidTr="00C34340">
        <w:trPr>
          <w:tblCellSpacing w:w="0" w:type="dxa"/>
        </w:trPr>
        <w:tc>
          <w:tcPr>
            <w:tcW w:w="4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15.03.04 «Автоматизация технологических процессов и производств»</w:t>
            </w: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«Автоматизация технологических процессов и производств</w:t>
            </w:r>
            <w:r w:rsidR="00C34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пищевой промышленности и отраслях агропромышленного комплекса</w:t>
            </w: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54CE" w:rsidRPr="002A54CE" w:rsidTr="00C34340">
        <w:trPr>
          <w:tblCellSpacing w:w="0" w:type="dxa"/>
        </w:trPr>
        <w:tc>
          <w:tcPr>
            <w:tcW w:w="43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19.03.02 «Продукты питания из растительного сырья»</w:t>
            </w: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хлеба, кондитерских и макаронных изделий»</w:t>
            </w:r>
          </w:p>
        </w:tc>
      </w:tr>
      <w:tr w:rsidR="002A54CE" w:rsidRPr="002A54CE" w:rsidTr="00C34340">
        <w:trPr>
          <w:tblCellSpacing w:w="0" w:type="dxa"/>
        </w:trPr>
        <w:tc>
          <w:tcPr>
            <w:tcW w:w="4310" w:type="dxa"/>
            <w:vMerge/>
            <w:vAlign w:val="center"/>
            <w:hideMark/>
          </w:tcPr>
          <w:p w:rsidR="002A54CE" w:rsidRPr="002A54CE" w:rsidRDefault="002A54CE" w:rsidP="002A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бродильных производств и виноделие»</w:t>
            </w:r>
          </w:p>
        </w:tc>
      </w:tr>
      <w:tr w:rsidR="002A54CE" w:rsidRPr="002A54CE" w:rsidTr="00C34340">
        <w:trPr>
          <w:tblCellSpacing w:w="0" w:type="dxa"/>
        </w:trPr>
        <w:tc>
          <w:tcPr>
            <w:tcW w:w="4310" w:type="dxa"/>
            <w:vMerge/>
            <w:vAlign w:val="center"/>
            <w:hideMark/>
          </w:tcPr>
          <w:p w:rsidR="002A54CE" w:rsidRPr="002A54CE" w:rsidRDefault="002A54CE" w:rsidP="002A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производства, экспорт и управление качеством зерна и зернопродуктов»</w:t>
            </w:r>
          </w:p>
        </w:tc>
      </w:tr>
      <w:tr w:rsidR="002A54CE" w:rsidRPr="002A54CE" w:rsidTr="00C34340">
        <w:trPr>
          <w:tblCellSpacing w:w="0" w:type="dxa"/>
        </w:trPr>
        <w:tc>
          <w:tcPr>
            <w:tcW w:w="4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19.03.04 «Технология продукции и организации общественного питания»</w:t>
            </w: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и организация централизованного производства кулинарной продукции и кондитерских изделий»</w:t>
            </w:r>
          </w:p>
        </w:tc>
      </w:tr>
      <w:tr w:rsidR="002A54CE" w:rsidRPr="002A54CE" w:rsidTr="00C34340">
        <w:trPr>
          <w:tblCellSpacing w:w="0" w:type="dxa"/>
        </w:trPr>
        <w:tc>
          <w:tcPr>
            <w:tcW w:w="4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38.03.07 «Товароведение»</w:t>
            </w: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«Товароведная оценка качества товаров на этапах товародвижения, хранения и реализации»</w:t>
            </w:r>
          </w:p>
        </w:tc>
      </w:tr>
      <w:tr w:rsidR="002A54CE" w:rsidRPr="002A54CE" w:rsidTr="00C34340">
        <w:trPr>
          <w:tblCellSpacing w:w="0" w:type="dxa"/>
        </w:trPr>
        <w:tc>
          <w:tcPr>
            <w:tcW w:w="4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15.03.02 «Технологические машины и оборудование»</w:t>
            </w: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«Машины и аппараты пищевых производств»</w:t>
            </w:r>
          </w:p>
        </w:tc>
      </w:tr>
      <w:tr w:rsidR="002A54CE" w:rsidRPr="002A54CE" w:rsidTr="00C34340">
        <w:trPr>
          <w:tblCellSpacing w:w="0" w:type="dxa"/>
        </w:trPr>
        <w:tc>
          <w:tcPr>
            <w:tcW w:w="4310" w:type="dxa"/>
            <w:vAlign w:val="center"/>
            <w:hideMark/>
          </w:tcPr>
          <w:p w:rsidR="002A54CE" w:rsidRPr="002A54CE" w:rsidRDefault="00C34340" w:rsidP="00C3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38.03.01 «Экономика»</w:t>
            </w: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C34340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 предприятий пищевой промышленности</w:t>
            </w:r>
            <w:r w:rsidR="002A54CE"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54CE" w:rsidRPr="002A54CE" w:rsidTr="00C34340">
        <w:trPr>
          <w:tblCellSpacing w:w="0" w:type="dxa"/>
        </w:trPr>
        <w:tc>
          <w:tcPr>
            <w:tcW w:w="4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38.03.02 «Менеджмент»</w:t>
            </w:r>
          </w:p>
        </w:tc>
        <w:tc>
          <w:tcPr>
            <w:tcW w:w="4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4CE" w:rsidRPr="002A54CE" w:rsidRDefault="002A54CE" w:rsidP="002A5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4C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«Производственный менеджмент»</w:t>
            </w:r>
          </w:p>
        </w:tc>
      </w:tr>
    </w:tbl>
    <w:p w:rsidR="00CA6965" w:rsidRDefault="00CA6965"/>
    <w:sectPr w:rsidR="00CA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CE"/>
    <w:rsid w:val="002A54CE"/>
    <w:rsid w:val="009C0604"/>
    <w:rsid w:val="00C34340"/>
    <w:rsid w:val="00CA6965"/>
    <w:rsid w:val="00D1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61043-7989-4CD6-9076-D2BD19D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</cp:revision>
  <dcterms:created xsi:type="dcterms:W3CDTF">2020-02-06T11:32:00Z</dcterms:created>
  <dcterms:modified xsi:type="dcterms:W3CDTF">2020-02-06T11:32:00Z</dcterms:modified>
</cp:coreProperties>
</file>